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5C5D3" w14:textId="77777777" w:rsidR="00CD5BCD" w:rsidRPr="00FB6843" w:rsidRDefault="00CD5BCD" w:rsidP="00CD5BCD">
      <w:pPr>
        <w:rPr>
          <w:rFonts w:ascii="Calibri" w:hAnsi="Calibri" w:cs="Calibri"/>
        </w:rPr>
      </w:pPr>
    </w:p>
    <w:p w14:paraId="5CD1BE75" w14:textId="77777777" w:rsidR="00CD5BCD" w:rsidRPr="00FB6843" w:rsidRDefault="00CD5BCD" w:rsidP="00CD5BCD">
      <w:pPr>
        <w:jc w:val="center"/>
        <w:rPr>
          <w:rFonts w:ascii="Calibri" w:hAnsi="Calibri" w:cs="Calibri"/>
          <w:b/>
          <w:sz w:val="32"/>
          <w:szCs w:val="32"/>
        </w:rPr>
      </w:pPr>
    </w:p>
    <w:p w14:paraId="530F1F1A" w14:textId="77777777" w:rsidR="00CD5BCD" w:rsidRPr="00FB6843" w:rsidRDefault="00CD5BCD" w:rsidP="00CD5BCD">
      <w:pPr>
        <w:pStyle w:val="Corpsdetexte20"/>
        <w:spacing w:after="0"/>
        <w:jc w:val="center"/>
        <w:rPr>
          <w:rFonts w:ascii="Calibri" w:hAnsi="Calibri" w:cs="Calibri"/>
          <w:b/>
          <w:sz w:val="32"/>
          <w:szCs w:val="32"/>
        </w:rPr>
      </w:pPr>
    </w:p>
    <w:p w14:paraId="4AD5003E" w14:textId="77777777" w:rsidR="00CD5BCD" w:rsidRPr="00FB6843" w:rsidRDefault="00CD5BCD" w:rsidP="00CD5BCD">
      <w:pPr>
        <w:pStyle w:val="Corpsdetexte20"/>
        <w:spacing w:after="0"/>
        <w:jc w:val="center"/>
        <w:rPr>
          <w:rFonts w:ascii="Calibri" w:hAnsi="Calibri" w:cs="Calibri"/>
          <w:b/>
          <w:sz w:val="32"/>
          <w:szCs w:val="32"/>
        </w:rPr>
      </w:pPr>
      <w:r w:rsidRPr="00FB6843">
        <w:rPr>
          <w:rFonts w:ascii="Calibri" w:hAnsi="Calibri" w:cs="Calibri"/>
          <w:b/>
          <w:sz w:val="32"/>
          <w:szCs w:val="32"/>
        </w:rPr>
        <w:t>ACHETEUR (POUVOIR ADJUDICATEUR)</w:t>
      </w:r>
    </w:p>
    <w:p w14:paraId="4C0A1137" w14:textId="439F2180" w:rsidR="00CD5BCD" w:rsidRPr="00FB6843" w:rsidRDefault="00CD5BCD" w:rsidP="004846C1">
      <w:pPr>
        <w:tabs>
          <w:tab w:val="clear" w:pos="851"/>
        </w:tabs>
        <w:autoSpaceDE/>
        <w:autoSpaceDN/>
        <w:adjustRightInd/>
        <w:spacing w:after="5" w:line="267" w:lineRule="auto"/>
        <w:ind w:left="1249" w:right="1185" w:hanging="10"/>
        <w:jc w:val="center"/>
        <w:rPr>
          <w:rFonts w:ascii="Calibri" w:eastAsia="Arial" w:hAnsi="Calibri" w:cs="Calibri"/>
          <w:color w:val="000000"/>
          <w:sz w:val="22"/>
          <w:szCs w:val="22"/>
        </w:rPr>
      </w:pPr>
      <w:r w:rsidRPr="00FB6843">
        <w:rPr>
          <w:rFonts w:ascii="Calibri" w:eastAsia="Arial" w:hAnsi="Calibri" w:cs="Calibri"/>
          <w:color w:val="000000"/>
          <w:sz w:val="22"/>
          <w:szCs w:val="22"/>
        </w:rPr>
        <w:t>INSERM</w:t>
      </w:r>
    </w:p>
    <w:p w14:paraId="39434E09" w14:textId="77777777" w:rsidR="00CD5BCD" w:rsidRPr="00FB6843" w:rsidRDefault="00CD5BCD" w:rsidP="004846C1">
      <w:pPr>
        <w:tabs>
          <w:tab w:val="clear" w:pos="851"/>
        </w:tabs>
        <w:autoSpaceDE/>
        <w:autoSpaceDN/>
        <w:adjustRightInd/>
        <w:spacing w:after="5" w:line="267" w:lineRule="auto"/>
        <w:ind w:left="1249" w:right="1185" w:hanging="10"/>
        <w:jc w:val="center"/>
        <w:rPr>
          <w:rFonts w:ascii="Calibri" w:eastAsia="Arial" w:hAnsi="Calibri" w:cs="Calibri"/>
          <w:color w:val="000000"/>
          <w:sz w:val="22"/>
          <w:szCs w:val="22"/>
        </w:rPr>
      </w:pPr>
      <w:r w:rsidRPr="00FB6843">
        <w:rPr>
          <w:rFonts w:ascii="Calibri" w:eastAsia="Arial" w:hAnsi="Calibri" w:cs="Calibri"/>
          <w:color w:val="000000"/>
          <w:sz w:val="22"/>
          <w:szCs w:val="22"/>
        </w:rPr>
        <w:t>Département des affaires financières</w:t>
      </w:r>
    </w:p>
    <w:p w14:paraId="6EA21162" w14:textId="66158E0D" w:rsidR="00CD5BCD" w:rsidRPr="00FB6843" w:rsidRDefault="00CD5BCD" w:rsidP="004846C1">
      <w:pPr>
        <w:tabs>
          <w:tab w:val="clear" w:pos="851"/>
        </w:tabs>
        <w:autoSpaceDE/>
        <w:autoSpaceDN/>
        <w:adjustRightInd/>
        <w:spacing w:after="5" w:line="267" w:lineRule="auto"/>
        <w:ind w:left="1249" w:right="1185" w:hanging="10"/>
        <w:jc w:val="center"/>
        <w:rPr>
          <w:rFonts w:ascii="Calibri" w:eastAsia="Arial" w:hAnsi="Calibri" w:cs="Calibri"/>
          <w:color w:val="000000"/>
          <w:sz w:val="22"/>
          <w:szCs w:val="22"/>
        </w:rPr>
      </w:pPr>
      <w:r w:rsidRPr="00FB6843">
        <w:rPr>
          <w:rFonts w:ascii="Calibri" w:eastAsia="Arial" w:hAnsi="Calibri" w:cs="Calibri"/>
          <w:color w:val="000000"/>
          <w:sz w:val="22"/>
          <w:szCs w:val="22"/>
        </w:rPr>
        <w:t>Service achat</w:t>
      </w:r>
    </w:p>
    <w:p w14:paraId="5A81CFD7" w14:textId="77777777" w:rsidR="00CD5BCD" w:rsidRPr="00FB6843" w:rsidRDefault="00CD5BCD" w:rsidP="00CD5BCD">
      <w:pPr>
        <w:pStyle w:val="Corpsdetexte20"/>
        <w:spacing w:after="0" w:line="240" w:lineRule="auto"/>
        <w:jc w:val="center"/>
        <w:rPr>
          <w:rFonts w:ascii="Calibri" w:hAnsi="Calibri" w:cs="Calibri"/>
          <w:b/>
          <w:bCs/>
          <w:smallCaps/>
          <w:color w:val="0033CC"/>
          <w:sz w:val="32"/>
          <w:szCs w:val="32"/>
        </w:rPr>
      </w:pPr>
    </w:p>
    <w:p w14:paraId="410F5308" w14:textId="77777777" w:rsidR="00CD5BCD" w:rsidRPr="00FB6843" w:rsidRDefault="00CD5BCD" w:rsidP="00CD5BCD">
      <w:pPr>
        <w:pStyle w:val="Corpsdetexte20"/>
        <w:spacing w:after="0" w:line="240" w:lineRule="auto"/>
        <w:jc w:val="center"/>
        <w:rPr>
          <w:rFonts w:ascii="Calibri" w:hAnsi="Calibri" w:cs="Calibri"/>
          <w:b/>
          <w:bCs/>
          <w:smallCaps/>
          <w:sz w:val="32"/>
          <w:szCs w:val="32"/>
          <w:u w:val="single"/>
        </w:rPr>
      </w:pPr>
    </w:p>
    <w:p w14:paraId="03F13147" w14:textId="77777777" w:rsidR="00CD5BCD" w:rsidRPr="00FB6843" w:rsidRDefault="00CD5BCD" w:rsidP="00CD5BCD">
      <w:pPr>
        <w:jc w:val="center"/>
        <w:rPr>
          <w:rFonts w:ascii="Calibri" w:hAnsi="Calibri" w:cs="Calibri"/>
          <w:sz w:val="32"/>
          <w:szCs w:val="32"/>
        </w:rPr>
      </w:pPr>
    </w:p>
    <w:p w14:paraId="20D78A73" w14:textId="085EA87F" w:rsidR="00CD5BCD" w:rsidRPr="00FB6843" w:rsidRDefault="00EA1898" w:rsidP="00EA1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32"/>
          <w:szCs w:val="32"/>
        </w:rPr>
      </w:pPr>
      <w:r w:rsidRPr="00EA1898">
        <w:rPr>
          <w:rFonts w:ascii="Calibri" w:hAnsi="Calibri" w:cs="Calibri"/>
          <w:b/>
          <w:sz w:val="32"/>
          <w:szCs w:val="32"/>
        </w:rPr>
        <w:t>Marché portant sur l’accompagnement de l’Inserm pour la réalisation de son Bilan Carbone® et de son plan de transition bas-carbone</w:t>
      </w:r>
    </w:p>
    <w:p w14:paraId="48B5A374" w14:textId="233E07EA" w:rsidR="00CD5BCD" w:rsidRPr="00FB6843" w:rsidRDefault="004846C1" w:rsidP="00CD5BCD">
      <w:pPr>
        <w:jc w:val="center"/>
        <w:rPr>
          <w:rFonts w:ascii="Calibri" w:hAnsi="Calibri" w:cs="Calibri"/>
          <w:b/>
          <w:sz w:val="32"/>
          <w:szCs w:val="32"/>
        </w:rPr>
      </w:pPr>
      <w:r w:rsidRPr="00FB6843">
        <w:rPr>
          <w:rFonts w:ascii="Calibri" w:hAnsi="Calibri" w:cs="Calibri"/>
          <w:b/>
          <w:bCs/>
          <w:smallCaps/>
          <w:color w:val="0033CC"/>
          <w:sz w:val="32"/>
          <w:szCs w:val="32"/>
          <w:u w:val="single"/>
        </w:rPr>
        <w:t>Cadre de Réponse de Candidature (CRC)</w:t>
      </w:r>
    </w:p>
    <w:p w14:paraId="7B4C80EA" w14:textId="77777777" w:rsidR="00CD5BCD" w:rsidRPr="00FB6843" w:rsidRDefault="00CD5BCD" w:rsidP="00CD5BCD">
      <w:pPr>
        <w:spacing w:after="16" w:line="259" w:lineRule="auto"/>
        <w:ind w:left="57"/>
        <w:jc w:val="center"/>
        <w:rPr>
          <w:rFonts w:ascii="Calibri" w:hAnsi="Calibri" w:cs="Calibri"/>
        </w:rPr>
      </w:pPr>
    </w:p>
    <w:p w14:paraId="40FA80CD" w14:textId="77777777" w:rsidR="00CD5BCD" w:rsidRPr="00FB6843" w:rsidRDefault="00CD5BCD" w:rsidP="00CD5BCD">
      <w:pPr>
        <w:spacing w:after="0" w:line="259" w:lineRule="auto"/>
        <w:ind w:left="57"/>
        <w:jc w:val="center"/>
        <w:rPr>
          <w:rFonts w:ascii="Calibri" w:hAnsi="Calibri" w:cs="Calibri"/>
        </w:rPr>
      </w:pPr>
      <w:r w:rsidRPr="00FB6843">
        <w:rPr>
          <w:rFonts w:ascii="Calibri" w:eastAsia="Arial" w:hAnsi="Calibri" w:cs="Calibri"/>
          <w:b/>
        </w:rPr>
        <w:t xml:space="preserve"> </w:t>
      </w:r>
    </w:p>
    <w:tbl>
      <w:tblPr>
        <w:tblStyle w:val="TableGrid"/>
        <w:tblW w:w="9062" w:type="dxa"/>
        <w:tblInd w:w="6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651"/>
        <w:gridCol w:w="2105"/>
        <w:gridCol w:w="5306"/>
      </w:tblGrid>
      <w:tr w:rsidR="00CD5BCD" w:rsidRPr="00FB6843" w14:paraId="237957FA" w14:textId="77777777" w:rsidTr="008A7D0F">
        <w:trPr>
          <w:trHeight w:val="240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129C" w14:textId="77777777" w:rsidR="00CD5BCD" w:rsidRPr="00FB6843" w:rsidRDefault="00CD5BCD" w:rsidP="008A7D0F">
            <w:pPr>
              <w:spacing w:line="259" w:lineRule="auto"/>
              <w:ind w:left="6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Version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D837" w14:textId="77777777" w:rsidR="00CD5BCD" w:rsidRPr="00FB6843" w:rsidRDefault="00CD5BCD" w:rsidP="008A7D0F">
            <w:pPr>
              <w:spacing w:line="259" w:lineRule="auto"/>
              <w:ind w:left="3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Date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A540" w14:textId="77777777" w:rsidR="00CD5BCD" w:rsidRPr="00FB6843" w:rsidRDefault="00CD5BCD" w:rsidP="008A7D0F">
            <w:pPr>
              <w:spacing w:line="259" w:lineRule="auto"/>
              <w:ind w:left="3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Mise à jour </w:t>
            </w:r>
          </w:p>
        </w:tc>
      </w:tr>
      <w:tr w:rsidR="00CD5BCD" w:rsidRPr="00FB6843" w14:paraId="64731D1F" w14:textId="77777777" w:rsidTr="008A7D0F">
        <w:trPr>
          <w:trHeight w:val="240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CF7E" w14:textId="77777777" w:rsidR="00CD5BCD" w:rsidRPr="00FB6843" w:rsidRDefault="00CD5BCD" w:rsidP="008A7D0F">
            <w:pPr>
              <w:spacing w:line="259" w:lineRule="auto"/>
              <w:ind w:left="10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B4B1" w14:textId="15BA6B97" w:rsidR="00CD5BCD" w:rsidRPr="00FB6843" w:rsidRDefault="00EA1898" w:rsidP="008A7D0F">
            <w:pPr>
              <w:spacing w:line="259" w:lineRule="auto"/>
              <w:ind w:left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  <w:r w:rsidR="00CD5BCD" w:rsidRPr="00FB6843">
              <w:rPr>
                <w:rFonts w:ascii="Calibri" w:hAnsi="Calibri" w:cs="Calibri"/>
              </w:rPr>
              <w:t>/0</w:t>
            </w:r>
            <w:r>
              <w:rPr>
                <w:rFonts w:ascii="Calibri" w:hAnsi="Calibri" w:cs="Calibri"/>
              </w:rPr>
              <w:t>2</w:t>
            </w:r>
            <w:r w:rsidR="00CD5BCD" w:rsidRPr="00FB6843">
              <w:rPr>
                <w:rFonts w:ascii="Calibri" w:hAnsi="Calibri" w:cs="Calibri"/>
              </w:rPr>
              <w:t>/2025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D2AE" w14:textId="77777777" w:rsidR="00CD5BCD" w:rsidRPr="00FB6843" w:rsidRDefault="00CD5BCD" w:rsidP="008A7D0F">
            <w:pPr>
              <w:spacing w:line="259" w:lineRule="auto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Initiale </w:t>
            </w:r>
          </w:p>
        </w:tc>
      </w:tr>
      <w:tr w:rsidR="00CD5BCD" w:rsidRPr="00FB6843" w14:paraId="284765A4" w14:textId="77777777" w:rsidTr="008A7D0F">
        <w:trPr>
          <w:trHeight w:val="240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2C25" w14:textId="77777777" w:rsidR="00CD5BCD" w:rsidRPr="00FB6843" w:rsidRDefault="00CD5BCD" w:rsidP="008A7D0F">
            <w:pPr>
              <w:spacing w:line="259" w:lineRule="auto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40EA" w14:textId="77777777" w:rsidR="00CD5BCD" w:rsidRPr="00FB6843" w:rsidRDefault="00CD5BCD" w:rsidP="008A7D0F">
            <w:pPr>
              <w:spacing w:line="259" w:lineRule="auto"/>
              <w:ind w:left="58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10B2" w14:textId="77777777" w:rsidR="00CD5BCD" w:rsidRPr="00FB6843" w:rsidRDefault="00CD5BCD" w:rsidP="008A7D0F">
            <w:pPr>
              <w:spacing w:line="259" w:lineRule="auto"/>
              <w:ind w:left="58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hAnsi="Calibri" w:cs="Calibri"/>
                <w:sz w:val="20"/>
              </w:rPr>
              <w:t xml:space="preserve"> </w:t>
            </w:r>
          </w:p>
        </w:tc>
      </w:tr>
      <w:tr w:rsidR="00CD5BCD" w:rsidRPr="00FB6843" w14:paraId="19E9C58E" w14:textId="77777777" w:rsidTr="008A7D0F">
        <w:trPr>
          <w:trHeight w:val="240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0A69" w14:textId="77777777" w:rsidR="00CD5BCD" w:rsidRPr="00FB6843" w:rsidRDefault="00CD5BCD" w:rsidP="008A7D0F">
            <w:pPr>
              <w:spacing w:line="259" w:lineRule="auto"/>
              <w:ind w:left="65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4313" w14:textId="77777777" w:rsidR="00CD5BCD" w:rsidRPr="00FB6843" w:rsidRDefault="00CD5BCD" w:rsidP="008A7D0F">
            <w:pPr>
              <w:spacing w:line="259" w:lineRule="auto"/>
              <w:ind w:left="58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FD14" w14:textId="77777777" w:rsidR="00CD5BCD" w:rsidRPr="00FB6843" w:rsidRDefault="00CD5BCD" w:rsidP="008A7D0F">
            <w:pPr>
              <w:spacing w:line="259" w:lineRule="auto"/>
              <w:ind w:left="58"/>
              <w:jc w:val="center"/>
              <w:rPr>
                <w:rFonts w:ascii="Calibri" w:hAnsi="Calibri" w:cs="Calibri"/>
              </w:rPr>
            </w:pPr>
            <w:r w:rsidRPr="00FB6843">
              <w:rPr>
                <w:rFonts w:ascii="Calibri" w:eastAsia="Arial" w:hAnsi="Calibri" w:cs="Calibri"/>
                <w:b/>
                <w:sz w:val="20"/>
              </w:rPr>
              <w:t xml:space="preserve"> </w:t>
            </w:r>
          </w:p>
        </w:tc>
      </w:tr>
    </w:tbl>
    <w:p w14:paraId="384C9188" w14:textId="77777777" w:rsidR="00CD5BCD" w:rsidRPr="00FB6843" w:rsidRDefault="00CD5BCD" w:rsidP="00CD5BCD">
      <w:pPr>
        <w:spacing w:after="16" w:line="259" w:lineRule="auto"/>
        <w:ind w:left="57"/>
        <w:jc w:val="center"/>
        <w:rPr>
          <w:rFonts w:ascii="Calibri" w:hAnsi="Calibri" w:cs="Calibri"/>
        </w:rPr>
      </w:pPr>
      <w:r w:rsidRPr="00FB6843">
        <w:rPr>
          <w:rFonts w:ascii="Calibri" w:eastAsia="Arial" w:hAnsi="Calibri" w:cs="Calibri"/>
          <w:b/>
        </w:rPr>
        <w:t xml:space="preserve"> </w:t>
      </w:r>
    </w:p>
    <w:p w14:paraId="6C77EA0B" w14:textId="77777777" w:rsidR="00CD5BCD" w:rsidRPr="00FB6843" w:rsidRDefault="00CD5BCD" w:rsidP="00CD5BCD">
      <w:pPr>
        <w:jc w:val="center"/>
        <w:rPr>
          <w:rFonts w:ascii="Calibri" w:hAnsi="Calibri" w:cs="Calibri"/>
          <w:b/>
          <w:sz w:val="32"/>
          <w:szCs w:val="32"/>
        </w:rPr>
      </w:pPr>
    </w:p>
    <w:p w14:paraId="4F5A8774" w14:textId="4C37CF94" w:rsidR="00CD5BCD" w:rsidRPr="00FB6843" w:rsidRDefault="00CD5BCD" w:rsidP="00CD5BCD">
      <w:pPr>
        <w:pStyle w:val="Corpsdetexte20"/>
        <w:spacing w:after="0" w:line="240" w:lineRule="auto"/>
        <w:jc w:val="center"/>
        <w:rPr>
          <w:rFonts w:ascii="Calibri" w:hAnsi="Calibri" w:cs="Calibri"/>
          <w:b/>
          <w:bCs/>
          <w:smallCaps/>
          <w:color w:val="0033CC"/>
          <w:sz w:val="32"/>
          <w:szCs w:val="32"/>
        </w:rPr>
      </w:pPr>
      <w:r w:rsidRPr="00FB6843">
        <w:rPr>
          <w:rFonts w:ascii="Calibri" w:hAnsi="Calibri" w:cs="Calibri"/>
          <w:b/>
          <w:bCs/>
          <w:smallCaps/>
          <w:color w:val="0033CC"/>
          <w:sz w:val="32"/>
          <w:szCs w:val="32"/>
        </w:rPr>
        <w:t>Consultation n°</w:t>
      </w:r>
      <w:r w:rsidRPr="00FB6843">
        <w:rPr>
          <w:rFonts w:ascii="Calibri" w:hAnsi="Calibri" w:cs="Calibri"/>
        </w:rPr>
        <w:t xml:space="preserve"> </w:t>
      </w:r>
      <w:r w:rsidRPr="00FB6843">
        <w:rPr>
          <w:rFonts w:ascii="Calibri" w:hAnsi="Calibri" w:cs="Calibri"/>
          <w:b/>
          <w:bCs/>
          <w:smallCaps/>
          <w:color w:val="0033CC"/>
          <w:sz w:val="32"/>
          <w:szCs w:val="32"/>
        </w:rPr>
        <w:t>INSERM-SA-2025-04</w:t>
      </w:r>
    </w:p>
    <w:p w14:paraId="7FFC7F12" w14:textId="77777777" w:rsidR="00FF530B" w:rsidRPr="00FB6843" w:rsidRDefault="00FF530B" w:rsidP="00FF530B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b/>
          <w:sz w:val="36"/>
          <w:szCs w:val="36"/>
        </w:rPr>
      </w:pPr>
    </w:p>
    <w:p w14:paraId="14A3C02A" w14:textId="3DA844D0" w:rsidR="00B34291" w:rsidRPr="00FB6843" w:rsidRDefault="00B34291" w:rsidP="00FF530B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b/>
          <w:sz w:val="36"/>
          <w:szCs w:val="36"/>
        </w:rPr>
      </w:pPr>
      <w:r w:rsidRPr="00FB6843">
        <w:rPr>
          <w:rFonts w:ascii="Calibri" w:hAnsi="Calibri" w:cs="Calibri"/>
          <w:b/>
          <w:sz w:val="36"/>
          <w:szCs w:val="36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530B" w:rsidRPr="00FB6843" w14:paraId="1CA0FA7A" w14:textId="77777777" w:rsidTr="00FF530B">
        <w:tc>
          <w:tcPr>
            <w:tcW w:w="9060" w:type="dxa"/>
          </w:tcPr>
          <w:p w14:paraId="690FD104" w14:textId="77777777" w:rsidR="00FF530B" w:rsidRPr="00FB6843" w:rsidRDefault="00FF530B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  <w:p w14:paraId="765735A8" w14:textId="3FAA7722" w:rsidR="00EB53D6" w:rsidRPr="00FB6843" w:rsidRDefault="00EB53D6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sz w:val="22"/>
                <w:szCs w:val="22"/>
              </w:rPr>
              <w:t>Un Cadre de Réponse de Candidature (CRC) doit être complété et fourni</w:t>
            </w:r>
            <w:r w:rsidR="00D438D8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  <w:p w14:paraId="772828FA" w14:textId="77777777" w:rsidR="00EB53D6" w:rsidRPr="00FB6843" w:rsidRDefault="00EB53D6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ED2646A" w14:textId="6B239947" w:rsidR="00FF530B" w:rsidRPr="00FB6843" w:rsidRDefault="00FF530B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Le </w:t>
            </w:r>
            <w:r w:rsidR="00A854E2"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candidat </w:t>
            </w: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doit répondre le plus précisément possible </w:t>
            </w:r>
            <w:r w:rsidR="00051094" w:rsidRPr="00FB6843">
              <w:rPr>
                <w:rFonts w:ascii="Calibri" w:hAnsi="Calibri" w:cs="Calibri"/>
                <w:b/>
                <w:sz w:val="22"/>
                <w:szCs w:val="22"/>
              </w:rPr>
              <w:t>aux</w:t>
            </w: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 questions listées dans le présent document.</w:t>
            </w:r>
            <w:r w:rsidR="00051094"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 Tous les encarts doivent être complétés.</w:t>
            </w: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96896">
              <w:rPr>
                <w:rFonts w:ascii="Calibri" w:hAnsi="Calibri" w:cs="Calibri"/>
                <w:b/>
                <w:sz w:val="22"/>
                <w:szCs w:val="22"/>
              </w:rPr>
              <w:t xml:space="preserve">Si le candidat n’est pas concerné par un encart, indiquer S/O. </w:t>
            </w:r>
          </w:p>
          <w:p w14:paraId="4779072B" w14:textId="0914E1B4" w:rsidR="002905AE" w:rsidRPr="00FB6843" w:rsidRDefault="002905AE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AFD8C7" w14:textId="77777777" w:rsidR="00740126" w:rsidRPr="00FB6843" w:rsidRDefault="002905AE" w:rsidP="002905A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Les renvois ne sont pas autorisés, sauf pour les questions signalées par une étoile </w:t>
            </w:r>
            <w:r w:rsidRPr="00FB6843">
              <w:rPr>
                <w:rFonts w:ascii="Calibri" w:hAnsi="Calibri" w:cs="Calibri"/>
                <w:b/>
                <w:color w:val="FF0000"/>
                <w:sz w:val="22"/>
                <w:szCs w:val="22"/>
                <w:highlight w:val="yellow"/>
              </w:rPr>
              <w:t>(*)</w:t>
            </w:r>
            <w:r w:rsidRPr="00FB6843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. </w:t>
            </w:r>
          </w:p>
          <w:p w14:paraId="5A980112" w14:textId="77777777" w:rsidR="00740126" w:rsidRPr="00FB6843" w:rsidRDefault="00740126" w:rsidP="002905A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DA0C5B6" w14:textId="77777777" w:rsidR="00740126" w:rsidRPr="00FB6843" w:rsidRDefault="00740126" w:rsidP="00740126">
            <w:pPr>
              <w:rPr>
                <w:rFonts w:ascii="Calibri" w:hAnsi="Calibri" w:cs="Calibri"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Il est précisé aux candidats qu’ils peuvent prouver par tout moyen les renseignements demandés au titre de leur candidature pour attester de leurs capacités </w:t>
            </w:r>
            <w:r w:rsidRPr="00FB6843">
              <w:rPr>
                <w:rFonts w:ascii="Calibri" w:hAnsi="Calibri" w:cs="Calibri"/>
                <w:sz w:val="22"/>
                <w:szCs w:val="22"/>
              </w:rPr>
              <w:t>(</w:t>
            </w:r>
            <w:r w:rsidRPr="00FB6843">
              <w:rPr>
                <w:rFonts w:ascii="Calibri" w:hAnsi="Calibri" w:cs="Calibri"/>
                <w:i/>
                <w:sz w:val="22"/>
                <w:szCs w:val="22"/>
              </w:rPr>
              <w:t>certificats d’identité professionnelle, références de prestations, attestations des clients destinataires, diplômes, formations, CV, etc.),</w:t>
            </w:r>
            <w:r w:rsidRPr="00FB6843">
              <w:rPr>
                <w:rFonts w:ascii="Calibri" w:hAnsi="Calibri" w:cs="Calibri"/>
                <w:sz w:val="22"/>
                <w:szCs w:val="22"/>
              </w:rPr>
              <w:t xml:space="preserve"> excepté les cas où un document spécifique est demandé.</w:t>
            </w:r>
          </w:p>
          <w:p w14:paraId="21540CC4" w14:textId="165D4FA0" w:rsidR="002905AE" w:rsidRPr="00FB6843" w:rsidRDefault="002905AE" w:rsidP="002905A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Dans </w:t>
            </w:r>
            <w:r w:rsidR="00B34291"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ce cas comme dans celui des renvois, les documents pourront </w:t>
            </w: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être référencés au point 4 du présent document. </w:t>
            </w:r>
          </w:p>
          <w:p w14:paraId="086307CF" w14:textId="77777777" w:rsidR="00FF530B" w:rsidRPr="00FB6843" w:rsidRDefault="00FF530B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A2F46BF" w14:textId="0E35C9D6" w:rsidR="00FF530B" w:rsidRPr="00FB6843" w:rsidRDefault="00FF530B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Chaque question doit demeurer visible dans le présent </w:t>
            </w:r>
            <w:r w:rsidR="00A430FF" w:rsidRPr="00FB6843">
              <w:rPr>
                <w:rFonts w:ascii="Calibri" w:hAnsi="Calibri" w:cs="Calibri"/>
                <w:b/>
                <w:sz w:val="22"/>
                <w:szCs w:val="22"/>
              </w:rPr>
              <w:t>document</w:t>
            </w:r>
            <w:r w:rsidRPr="00FB6843">
              <w:rPr>
                <w:rFonts w:ascii="Calibri" w:hAnsi="Calibri" w:cs="Calibri"/>
                <w:b/>
                <w:sz w:val="22"/>
                <w:szCs w:val="22"/>
              </w:rPr>
              <w:t xml:space="preserve"> une fois les réponses insérées.</w:t>
            </w:r>
          </w:p>
          <w:p w14:paraId="62B9F037" w14:textId="77777777" w:rsidR="00FF530B" w:rsidRPr="00FB6843" w:rsidRDefault="00FF530B" w:rsidP="00483A8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854586E" w14:textId="4DD86803" w:rsidR="00FD5FA3" w:rsidRPr="00FB6843" w:rsidRDefault="00FF530B" w:rsidP="002905A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sz w:val="22"/>
                <w:szCs w:val="22"/>
              </w:rPr>
              <w:t>Les questions ne peuvent être modifiées.</w:t>
            </w:r>
          </w:p>
          <w:p w14:paraId="7282AD1D" w14:textId="77777777" w:rsidR="00BF5DB0" w:rsidRPr="00FB6843" w:rsidRDefault="00BF5DB0" w:rsidP="002905A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C75F55" w14:textId="128151A6" w:rsidR="002905AE" w:rsidRPr="00FB6843" w:rsidRDefault="002905AE" w:rsidP="002905AE">
            <w:pPr>
              <w:tabs>
                <w:tab w:val="clear" w:pos="851"/>
              </w:tabs>
              <w:autoSpaceDE/>
              <w:autoSpaceDN/>
              <w:adjustRightInd/>
              <w:spacing w:after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6B5CF71" w14:textId="77777777" w:rsidR="00FF530B" w:rsidRPr="00FB6843" w:rsidRDefault="00FF530B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b/>
          <w:sz w:val="36"/>
          <w:szCs w:val="36"/>
        </w:rPr>
      </w:pPr>
    </w:p>
    <w:p w14:paraId="67E419EF" w14:textId="33B95167" w:rsidR="00B34291" w:rsidRPr="00FB6843" w:rsidRDefault="00B34291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b/>
          <w:sz w:val="36"/>
          <w:szCs w:val="36"/>
        </w:rPr>
      </w:pPr>
      <w:r w:rsidRPr="00FB6843">
        <w:rPr>
          <w:rFonts w:ascii="Calibri" w:hAnsi="Calibri" w:cs="Calibri"/>
          <w:b/>
          <w:sz w:val="36"/>
          <w:szCs w:val="36"/>
        </w:rPr>
        <w:br w:type="page"/>
      </w:r>
    </w:p>
    <w:p w14:paraId="6774A878" w14:textId="77777777" w:rsidR="00FF530B" w:rsidRPr="00FB6843" w:rsidRDefault="00FF530B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b/>
          <w:sz w:val="36"/>
          <w:szCs w:val="36"/>
        </w:rPr>
      </w:pPr>
    </w:p>
    <w:p w14:paraId="34C3D7A4" w14:textId="77777777" w:rsidR="00FF530B" w:rsidRPr="00FB6843" w:rsidRDefault="00FF530B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b/>
          <w:sz w:val="36"/>
          <w:szCs w:val="36"/>
        </w:rPr>
      </w:pPr>
    </w:p>
    <w:p w14:paraId="5834850B" w14:textId="3DE1D508" w:rsidR="00522866" w:rsidRPr="00FB6843" w:rsidRDefault="00D438D8" w:rsidP="00FF530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Sommaire</w:t>
      </w:r>
    </w:p>
    <w:p w14:paraId="71E0E85C" w14:textId="77777777" w:rsidR="00B3139E" w:rsidRPr="00FB6843" w:rsidRDefault="00B3139E" w:rsidP="00B3139E">
      <w:pPr>
        <w:spacing w:line="300" w:lineRule="auto"/>
        <w:rPr>
          <w:rFonts w:ascii="Calibri" w:hAnsi="Calibri" w:cs="Calibri"/>
          <w:b/>
        </w:rPr>
      </w:pPr>
    </w:p>
    <w:p w14:paraId="625FEC0A" w14:textId="14359C8C" w:rsidR="0064156B" w:rsidRDefault="00CE262F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r w:rsidRPr="00FB6843">
        <w:rPr>
          <w:rFonts w:ascii="Calibri" w:hAnsi="Calibri" w:cs="Calibri"/>
        </w:rPr>
        <w:fldChar w:fldCharType="begin"/>
      </w:r>
      <w:r w:rsidR="00675341" w:rsidRPr="00FB6843">
        <w:rPr>
          <w:rFonts w:ascii="Calibri" w:hAnsi="Calibri" w:cs="Calibri"/>
        </w:rPr>
        <w:instrText xml:space="preserve"> TOC \o \h \z \u </w:instrText>
      </w:r>
      <w:r w:rsidRPr="00FB6843">
        <w:rPr>
          <w:rFonts w:ascii="Calibri" w:hAnsi="Calibri" w:cs="Calibri"/>
        </w:rPr>
        <w:fldChar w:fldCharType="separate"/>
      </w:r>
      <w:hyperlink w:anchor="_Toc189590598" w:history="1">
        <w:r w:rsidR="0064156B" w:rsidRPr="004716DE">
          <w:rPr>
            <w:rStyle w:val="Lienhypertexte"/>
          </w:rPr>
          <w:t>PRÉAMBULE</w:t>
        </w:r>
        <w:r w:rsidR="0064156B">
          <w:rPr>
            <w:webHidden/>
          </w:rPr>
          <w:tab/>
        </w:r>
        <w:r w:rsidR="0064156B">
          <w:rPr>
            <w:webHidden/>
          </w:rPr>
          <w:fldChar w:fldCharType="begin"/>
        </w:r>
        <w:r w:rsidR="0064156B">
          <w:rPr>
            <w:webHidden/>
          </w:rPr>
          <w:instrText xml:space="preserve"> PAGEREF _Toc189590598 \h </w:instrText>
        </w:r>
        <w:r w:rsidR="0064156B">
          <w:rPr>
            <w:webHidden/>
          </w:rPr>
        </w:r>
        <w:r w:rsidR="0064156B">
          <w:rPr>
            <w:webHidden/>
          </w:rPr>
          <w:fldChar w:fldCharType="separate"/>
        </w:r>
        <w:r w:rsidR="0064156B">
          <w:rPr>
            <w:webHidden/>
          </w:rPr>
          <w:t>4</w:t>
        </w:r>
        <w:r w:rsidR="0064156B">
          <w:rPr>
            <w:webHidden/>
          </w:rPr>
          <w:fldChar w:fldCharType="end"/>
        </w:r>
      </w:hyperlink>
    </w:p>
    <w:p w14:paraId="14EF2117" w14:textId="4720B4DF" w:rsidR="0064156B" w:rsidRDefault="0064156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599" w:history="1">
        <w:r w:rsidRPr="004716DE">
          <w:rPr>
            <w:rStyle w:val="Lienhypertexte"/>
          </w:rPr>
          <w:t>présentation générale de l’opérateur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4D52096" w14:textId="48BADB56" w:rsidR="0064156B" w:rsidRDefault="0064156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0" w:history="1">
        <w:r w:rsidRPr="004716DE">
          <w:rPr>
            <w:rStyle w:val="Lienhypertexte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</w:rPr>
          <w:t>Capacités techniques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F4FDAEE" w14:textId="598C9BCD" w:rsidR="0064156B" w:rsidRDefault="0064156B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1" w:history="1">
        <w:r w:rsidRPr="004716DE">
          <w:rPr>
            <w:rStyle w:val="Lienhypertexte"/>
            <w:rFonts w:cs="Calibri"/>
          </w:rPr>
          <w:t>1.1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  <w:rFonts w:cs="Calibri"/>
          </w:rPr>
          <w:t>Pertinence et qualité des références sur des projets similaires réalisés au cours des trois dernières années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58EBE64" w14:textId="5F787ED5" w:rsidR="0064156B" w:rsidRDefault="0064156B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2" w:history="1">
        <w:r w:rsidRPr="004716DE">
          <w:rPr>
            <w:rStyle w:val="Lienhypertexte"/>
            <w:rFonts w:cs="Calibri"/>
          </w:rPr>
          <w:t>1.2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  <w:rFonts w:cs="Calibri"/>
          </w:rPr>
          <w:t>Pertinence et qualité des références sur des projets de bilan carbone et de plan de transition réalisés auprès d'organismes d'enseignement supérieur et de recherche au cours des trois dernières années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02AEBC1" w14:textId="0A8D2DF0" w:rsidR="0064156B" w:rsidRDefault="0064156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3" w:history="1">
        <w:r w:rsidRPr="004716DE">
          <w:rPr>
            <w:rStyle w:val="Lienhypertexte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</w:rPr>
          <w:t>Capacités professionnelles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9A31464" w14:textId="13A55CB4" w:rsidR="0064156B" w:rsidRDefault="0064156B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4" w:history="1">
        <w:r w:rsidRPr="004716DE">
          <w:rPr>
            <w:rStyle w:val="Lienhypertexte"/>
            <w:rFonts w:cs="Calibri"/>
          </w:rPr>
          <w:t>2.1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  <w:rFonts w:cs="Calibri"/>
          </w:rPr>
          <w:t>Titres d'études et professionnels des cadres de l'entreprise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05232E6" w14:textId="732B36D9" w:rsidR="0064156B" w:rsidRDefault="0064156B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5" w:history="1">
        <w:r w:rsidRPr="004716DE">
          <w:rPr>
            <w:rStyle w:val="Lienhypertexte"/>
            <w:rFonts w:cs="Calibri"/>
          </w:rPr>
          <w:t>2.2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  <w:rFonts w:cs="Calibri"/>
          </w:rPr>
          <w:t>Effectifs moyens annuels du candidat et l'importance du personnel d'encadrement pendant les trois dernières années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C774AB0" w14:textId="6F79438B" w:rsidR="0064156B" w:rsidRDefault="0064156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6" w:history="1">
        <w:r w:rsidRPr="004716DE">
          <w:rPr>
            <w:rStyle w:val="Lienhypertexte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</w:rPr>
          <w:t>Capacités économiques et financières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779376D" w14:textId="6D618F96" w:rsidR="0064156B" w:rsidRDefault="0064156B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7" w:history="1">
        <w:r w:rsidRPr="004716DE">
          <w:rPr>
            <w:rStyle w:val="Lienhypertexte"/>
            <w:rFonts w:cs="Calibri"/>
          </w:rPr>
          <w:t>3.1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  <w:rFonts w:cs="Calibri"/>
          </w:rPr>
          <w:t>Montant du chiffre d'affaires annuel global en euros du candidat pour les trois derniers exercices disponibles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05031A1" w14:textId="36476873" w:rsidR="0064156B" w:rsidRDefault="0064156B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8" w:history="1">
        <w:r w:rsidRPr="004716DE">
          <w:rPr>
            <w:rStyle w:val="Lienhypertexte"/>
            <w:rFonts w:cs="Calibri"/>
          </w:rPr>
          <w:t>3.2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  <w:rFonts w:cs="Calibri"/>
          </w:rPr>
          <w:t>Part du chiffre d’affaires concernant les services objet du marché pour les trois derniers exercices disponibles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F8CCFF1" w14:textId="5D793653" w:rsidR="0064156B" w:rsidRDefault="0064156B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9590609" w:history="1">
        <w:r w:rsidRPr="004716DE">
          <w:rPr>
            <w:rStyle w:val="Lienhypertexte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716DE">
          <w:rPr>
            <w:rStyle w:val="Lienhypertexte"/>
          </w:rPr>
          <w:t>liste des éventuels documents joints en complément des reponses apportées au présent cadre de réponse de candidature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_Toc189590609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0BEE7CA" w14:textId="38124451" w:rsidR="00AB53D8" w:rsidRPr="00FB6843" w:rsidRDefault="00CE262F" w:rsidP="007B74BF">
      <w:pPr>
        <w:jc w:val="center"/>
        <w:rPr>
          <w:rFonts w:ascii="Calibri" w:hAnsi="Calibri" w:cs="Calibri"/>
        </w:rPr>
      </w:pPr>
      <w:r w:rsidRPr="00FB6843">
        <w:rPr>
          <w:rFonts w:ascii="Calibri" w:hAnsi="Calibri" w:cs="Calibri"/>
        </w:rPr>
        <w:fldChar w:fldCharType="end"/>
      </w:r>
    </w:p>
    <w:p w14:paraId="36CECE0E" w14:textId="77777777" w:rsidR="00AB53D8" w:rsidRPr="00FB6843" w:rsidRDefault="00AB53D8" w:rsidP="00AB53D8">
      <w:pPr>
        <w:tabs>
          <w:tab w:val="clear" w:pos="851"/>
          <w:tab w:val="left" w:pos="2082"/>
        </w:tabs>
        <w:rPr>
          <w:rFonts w:ascii="Calibri" w:hAnsi="Calibri" w:cs="Calibri"/>
        </w:rPr>
      </w:pPr>
      <w:r w:rsidRPr="00FB6843">
        <w:rPr>
          <w:rFonts w:ascii="Calibri" w:hAnsi="Calibri" w:cs="Calibri"/>
        </w:rPr>
        <w:tab/>
      </w:r>
    </w:p>
    <w:p w14:paraId="36C3C63B" w14:textId="77777777" w:rsidR="00DE74CC" w:rsidRPr="00FB6843" w:rsidRDefault="00AB53D8" w:rsidP="00AB53D8">
      <w:pPr>
        <w:tabs>
          <w:tab w:val="clear" w:pos="851"/>
          <w:tab w:val="left" w:pos="2082"/>
        </w:tabs>
        <w:rPr>
          <w:rFonts w:ascii="Calibri" w:hAnsi="Calibri" w:cs="Calibri"/>
        </w:rPr>
        <w:sectPr w:rsidR="00DE74CC" w:rsidRPr="00FB6843" w:rsidSect="00F177EA">
          <w:footerReference w:type="default" r:id="rId8"/>
          <w:headerReference w:type="first" r:id="rId9"/>
          <w:footerReference w:type="first" r:id="rId10"/>
          <w:pgSz w:w="11906" w:h="16838" w:code="9"/>
          <w:pgMar w:top="1812" w:right="1418" w:bottom="1304" w:left="1418" w:header="284" w:footer="264" w:gutter="0"/>
          <w:cols w:space="708"/>
          <w:titlePg/>
          <w:docGrid w:linePitch="360"/>
        </w:sectPr>
      </w:pPr>
      <w:r w:rsidRPr="00FB6843">
        <w:rPr>
          <w:rFonts w:ascii="Calibri" w:hAnsi="Calibri" w:cs="Calibri"/>
        </w:rPr>
        <w:tab/>
      </w:r>
    </w:p>
    <w:p w14:paraId="0F988DE4" w14:textId="77777777" w:rsidR="00522866" w:rsidRPr="00FB6843" w:rsidRDefault="009D415F" w:rsidP="005A0B08">
      <w:pPr>
        <w:pStyle w:val="Titre1"/>
        <w:numPr>
          <w:ilvl w:val="0"/>
          <w:numId w:val="0"/>
        </w:numPr>
      </w:pPr>
      <w:bookmarkStart w:id="0" w:name="_Toc189590598"/>
      <w:r w:rsidRPr="00FB6843">
        <w:lastRenderedPageBreak/>
        <w:t>PRÉAMBULE</w:t>
      </w:r>
      <w:bookmarkEnd w:id="0"/>
    </w:p>
    <w:p w14:paraId="6A88301A" w14:textId="3AFB6751" w:rsidR="009D415F" w:rsidRPr="00FB6843" w:rsidRDefault="009D415F" w:rsidP="009D415F">
      <w:pPr>
        <w:spacing w:after="200" w:line="288" w:lineRule="auto"/>
        <w:rPr>
          <w:rFonts w:ascii="Calibri" w:hAnsi="Calibri" w:cs="Calibri"/>
          <w:sz w:val="22"/>
          <w:szCs w:val="22"/>
        </w:rPr>
      </w:pPr>
      <w:r w:rsidRPr="00FB6843">
        <w:rPr>
          <w:rFonts w:ascii="Calibri" w:hAnsi="Calibri" w:cs="Calibri"/>
          <w:sz w:val="22"/>
          <w:szCs w:val="22"/>
        </w:rPr>
        <w:t xml:space="preserve">Les réponses apportées au présent </w:t>
      </w:r>
      <w:r w:rsidR="00810F3C" w:rsidRPr="00FB6843">
        <w:rPr>
          <w:rFonts w:ascii="Calibri" w:hAnsi="Calibri" w:cs="Calibri"/>
          <w:sz w:val="22"/>
          <w:szCs w:val="22"/>
        </w:rPr>
        <w:t>cadre de réponse de candidature</w:t>
      </w:r>
      <w:r w:rsidRPr="00FB6843">
        <w:rPr>
          <w:rFonts w:ascii="Calibri" w:hAnsi="Calibri" w:cs="Calibri"/>
          <w:sz w:val="22"/>
          <w:szCs w:val="22"/>
        </w:rPr>
        <w:t xml:space="preserve"> serviront à évaluer les </w:t>
      </w:r>
      <w:r w:rsidR="00810F3C" w:rsidRPr="00FB6843">
        <w:rPr>
          <w:rFonts w:ascii="Calibri" w:hAnsi="Calibri" w:cs="Calibri"/>
          <w:sz w:val="22"/>
          <w:szCs w:val="22"/>
        </w:rPr>
        <w:t>capacités professionnelles, techniques et financières</w:t>
      </w:r>
      <w:r w:rsidRPr="00FB6843">
        <w:rPr>
          <w:rFonts w:ascii="Calibri" w:hAnsi="Calibri" w:cs="Calibri"/>
          <w:sz w:val="22"/>
          <w:szCs w:val="22"/>
        </w:rPr>
        <w:t xml:space="preserve"> </w:t>
      </w:r>
      <w:r w:rsidR="00986799" w:rsidRPr="00FB6843">
        <w:rPr>
          <w:rFonts w:ascii="Calibri" w:hAnsi="Calibri" w:cs="Calibri"/>
          <w:sz w:val="22"/>
          <w:szCs w:val="22"/>
        </w:rPr>
        <w:t>des candidats</w:t>
      </w:r>
      <w:r w:rsidR="00076F83" w:rsidRPr="00FB6843">
        <w:rPr>
          <w:rFonts w:ascii="Calibri" w:hAnsi="Calibri" w:cs="Calibri"/>
          <w:sz w:val="22"/>
          <w:szCs w:val="22"/>
        </w:rPr>
        <w:t>.</w:t>
      </w:r>
    </w:p>
    <w:p w14:paraId="05AA5234" w14:textId="77777777" w:rsidR="009D415F" w:rsidRPr="00FB6843" w:rsidRDefault="00643761" w:rsidP="009D415F">
      <w:pPr>
        <w:spacing w:after="200" w:line="288" w:lineRule="auto"/>
        <w:rPr>
          <w:rFonts w:ascii="Calibri" w:hAnsi="Calibri" w:cs="Calibri"/>
          <w:sz w:val="22"/>
          <w:szCs w:val="22"/>
        </w:rPr>
      </w:pPr>
      <w:r w:rsidRPr="00FB6843">
        <w:rPr>
          <w:rFonts w:ascii="Calibri" w:hAnsi="Calibri" w:cs="Calibri"/>
          <w:sz w:val="22"/>
          <w:szCs w:val="22"/>
        </w:rPr>
        <w:t>Ce document a</w:t>
      </w:r>
      <w:r w:rsidR="009D415F" w:rsidRPr="00FB6843">
        <w:rPr>
          <w:rFonts w:ascii="Calibri" w:hAnsi="Calibri" w:cs="Calibri"/>
          <w:sz w:val="22"/>
          <w:szCs w:val="22"/>
        </w:rPr>
        <w:t xml:space="preserve"> pour objet de recueillir l’ensemble </w:t>
      </w:r>
      <w:r w:rsidRPr="00FB6843">
        <w:rPr>
          <w:rFonts w:ascii="Calibri" w:hAnsi="Calibri" w:cs="Calibri"/>
          <w:sz w:val="22"/>
          <w:szCs w:val="22"/>
        </w:rPr>
        <w:t>des renseignements du dossier de candidature</w:t>
      </w:r>
      <w:r w:rsidR="009D415F" w:rsidRPr="00FB6843">
        <w:rPr>
          <w:rFonts w:ascii="Calibri" w:hAnsi="Calibri" w:cs="Calibri"/>
          <w:sz w:val="22"/>
          <w:szCs w:val="22"/>
        </w:rPr>
        <w:t xml:space="preserve"> et d’en organiser la présentation. Le </w:t>
      </w:r>
      <w:r w:rsidRPr="00FB6843">
        <w:rPr>
          <w:rFonts w:ascii="Calibri" w:hAnsi="Calibri" w:cs="Calibri"/>
          <w:sz w:val="22"/>
          <w:szCs w:val="22"/>
        </w:rPr>
        <w:t>candidat</w:t>
      </w:r>
      <w:r w:rsidR="009D415F" w:rsidRPr="00FB6843">
        <w:rPr>
          <w:rFonts w:ascii="Calibri" w:hAnsi="Calibri" w:cs="Calibri"/>
          <w:sz w:val="22"/>
          <w:szCs w:val="22"/>
        </w:rPr>
        <w:t xml:space="preserve"> y apporte ses </w:t>
      </w:r>
      <w:r w:rsidRPr="00FB6843">
        <w:rPr>
          <w:rFonts w:ascii="Calibri" w:hAnsi="Calibri" w:cs="Calibri"/>
          <w:sz w:val="22"/>
          <w:szCs w:val="22"/>
        </w:rPr>
        <w:t>réponses p</w:t>
      </w:r>
      <w:r w:rsidR="009D415F" w:rsidRPr="00FB6843">
        <w:rPr>
          <w:rFonts w:ascii="Calibri" w:hAnsi="Calibri" w:cs="Calibri"/>
          <w:sz w:val="22"/>
          <w:szCs w:val="22"/>
        </w:rPr>
        <w:t>our chacun des points abordés.</w:t>
      </w:r>
    </w:p>
    <w:p w14:paraId="4D862E97" w14:textId="543EB59B" w:rsidR="00301CDB" w:rsidRPr="00FB6843" w:rsidRDefault="00A7034F" w:rsidP="00FF530B">
      <w:pPr>
        <w:spacing w:after="200" w:line="288" w:lineRule="auto"/>
        <w:rPr>
          <w:rFonts w:ascii="Calibri" w:hAnsi="Calibri" w:cs="Calibri"/>
          <w:sz w:val="22"/>
          <w:szCs w:val="22"/>
        </w:rPr>
      </w:pPr>
      <w:r w:rsidRPr="00FB6843">
        <w:rPr>
          <w:rFonts w:ascii="Calibri" w:hAnsi="Calibri" w:cs="Calibri"/>
          <w:sz w:val="22"/>
          <w:szCs w:val="22"/>
        </w:rPr>
        <w:t>En cas de candidature sous la forme d’un groupement d’opérateurs économiques, un seul exemplaire du cadre de réponse de candidature est fourni par le candidat, mais il doit veiller à renseigner l’ensemble des informations demandées pour tous les membres du groupement.</w:t>
      </w:r>
    </w:p>
    <w:p w14:paraId="43488B0D" w14:textId="3733C84E" w:rsidR="00076F83" w:rsidRPr="00FB6843" w:rsidRDefault="00076F83" w:rsidP="00114619">
      <w:pPr>
        <w:rPr>
          <w:rFonts w:ascii="Calibri" w:hAnsi="Calibri" w:cs="Calibri"/>
          <w:sz w:val="22"/>
          <w:szCs w:val="22"/>
        </w:rPr>
      </w:pPr>
      <w:r w:rsidRPr="00FB6843">
        <w:rPr>
          <w:rFonts w:ascii="Calibri" w:hAnsi="Calibri" w:cs="Calibri"/>
          <w:sz w:val="22"/>
          <w:szCs w:val="22"/>
        </w:rPr>
        <w:t xml:space="preserve">Pour rappel, en cas de groupement momentané d’opérateurs économiques constitué en application des articles R2142-19 et R2142-20 du Code de la commande publique, la capacité financière, professionnelle et technique à exécuter </w:t>
      </w:r>
      <w:r w:rsidR="00D438D8">
        <w:rPr>
          <w:rFonts w:ascii="Calibri" w:hAnsi="Calibri" w:cs="Calibri"/>
          <w:sz w:val="22"/>
          <w:szCs w:val="22"/>
        </w:rPr>
        <w:t>le marché</w:t>
      </w:r>
      <w:r w:rsidRPr="00FB6843">
        <w:rPr>
          <w:rFonts w:ascii="Calibri" w:hAnsi="Calibri" w:cs="Calibri"/>
          <w:sz w:val="22"/>
          <w:szCs w:val="22"/>
        </w:rPr>
        <w:t xml:space="preserve"> est appréciée de manière globale, pour l’ensemble des membres du groupement. Il n’est pas exigé que chaque membre du groupement dispose de l’ensemble des capacités énoncées ci-dessus.</w:t>
      </w:r>
    </w:p>
    <w:p w14:paraId="510B41AC" w14:textId="77777777" w:rsidR="00076F83" w:rsidRPr="00FB6843" w:rsidRDefault="00076F83" w:rsidP="00076F83">
      <w:pPr>
        <w:pStyle w:val="Puce1"/>
        <w:rPr>
          <w:rFonts w:cs="Calibri"/>
          <w:sz w:val="22"/>
          <w:szCs w:val="22"/>
        </w:rPr>
      </w:pPr>
    </w:p>
    <w:p w14:paraId="37E3360E" w14:textId="77777777" w:rsidR="00076F83" w:rsidRDefault="00076F83" w:rsidP="007B74BF">
      <w:pPr>
        <w:pStyle w:val="Puce1"/>
        <w:ind w:left="0"/>
        <w:rPr>
          <w:rFonts w:cs="Calibri"/>
          <w:sz w:val="22"/>
          <w:szCs w:val="22"/>
        </w:rPr>
      </w:pPr>
      <w:r w:rsidRPr="00FB6843">
        <w:rPr>
          <w:rFonts w:cs="Calibri"/>
          <w:sz w:val="22"/>
          <w:szCs w:val="22"/>
          <w:u w:val="single"/>
        </w:rPr>
        <w:t>NB</w:t>
      </w:r>
      <w:r w:rsidRPr="00FB6843">
        <w:rPr>
          <w:rFonts w:cs="Calibri"/>
          <w:sz w:val="22"/>
          <w:szCs w:val="22"/>
        </w:rPr>
        <w:t> :</w:t>
      </w:r>
    </w:p>
    <w:p w14:paraId="7D26A0A2" w14:textId="77777777" w:rsidR="007B74BF" w:rsidRPr="00FB6843" w:rsidRDefault="007B74BF" w:rsidP="007B74BF">
      <w:pPr>
        <w:pStyle w:val="Puce1"/>
        <w:ind w:left="0"/>
        <w:rPr>
          <w:rFonts w:cs="Calibri"/>
          <w:sz w:val="22"/>
          <w:szCs w:val="22"/>
        </w:rPr>
      </w:pPr>
    </w:p>
    <w:p w14:paraId="229D975F" w14:textId="2999783F" w:rsidR="00076F83" w:rsidRPr="00FB6843" w:rsidRDefault="00076F83" w:rsidP="00076F83">
      <w:pPr>
        <w:rPr>
          <w:rFonts w:ascii="Calibri" w:hAnsi="Calibri" w:cs="Calibri"/>
          <w:sz w:val="22"/>
          <w:szCs w:val="22"/>
        </w:rPr>
      </w:pPr>
      <w:r w:rsidRPr="00FB6843">
        <w:rPr>
          <w:rFonts w:ascii="Calibri" w:hAnsi="Calibri" w:cs="Calibri"/>
          <w:sz w:val="22"/>
          <w:szCs w:val="22"/>
        </w:rPr>
        <w:t xml:space="preserve">Lorsque le candidat souhaite que soient également prises en compte les capacités professionnelles, techniques et financières d'autres opérateurs économiques, notamment en cas de sous-traitance, il justifie des capacités de ce ou ces opérateurs économiques et apporte la preuve qu'il en disposera pour l’exécution </w:t>
      </w:r>
      <w:r w:rsidR="00D438D8">
        <w:rPr>
          <w:rFonts w:ascii="Calibri" w:hAnsi="Calibri" w:cs="Calibri"/>
          <w:sz w:val="22"/>
          <w:szCs w:val="22"/>
        </w:rPr>
        <w:t>du marché</w:t>
      </w:r>
      <w:r w:rsidRPr="00FB6843">
        <w:rPr>
          <w:rFonts w:ascii="Calibri" w:hAnsi="Calibri" w:cs="Calibri"/>
          <w:sz w:val="22"/>
          <w:szCs w:val="22"/>
        </w:rPr>
        <w:t>.</w:t>
      </w:r>
      <w:r w:rsidRPr="00FB6843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FB6843">
        <w:rPr>
          <w:rFonts w:ascii="Calibri" w:hAnsi="Calibri" w:cs="Calibri"/>
          <w:sz w:val="22"/>
          <w:szCs w:val="22"/>
        </w:rPr>
        <w:t>Il lui est donc fortement recommandé de présenter les sous-traitants dans le cadre de sa candidature.</w:t>
      </w:r>
    </w:p>
    <w:p w14:paraId="04C9D71A" w14:textId="0A8E1E78" w:rsidR="00C47922" w:rsidRDefault="00C47922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711D4287" w14:textId="1D3F87A0" w:rsidR="00C47922" w:rsidRPr="007B74BF" w:rsidRDefault="00C47922" w:rsidP="007B74BF">
      <w:pPr>
        <w:pStyle w:val="Titre1"/>
        <w:numPr>
          <w:ilvl w:val="0"/>
          <w:numId w:val="0"/>
        </w:numPr>
      </w:pPr>
      <w:bookmarkStart w:id="1" w:name="_Toc189590599"/>
      <w:r w:rsidRPr="00C47922">
        <w:lastRenderedPageBreak/>
        <w:t>présentation générale de l’opérateur</w:t>
      </w:r>
      <w:bookmarkEnd w:id="1"/>
    </w:p>
    <w:tbl>
      <w:tblPr>
        <w:tblStyle w:val="Grilledutableau1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301CDB" w:rsidRPr="00FB6843" w14:paraId="0FC3DD38" w14:textId="77777777" w:rsidTr="00301CDB">
        <w:tc>
          <w:tcPr>
            <w:tcW w:w="9062" w:type="dxa"/>
          </w:tcPr>
          <w:p w14:paraId="2FB6321F" w14:textId="693CB3AF" w:rsidR="00301CDB" w:rsidRPr="00FB6843" w:rsidRDefault="00301CDB" w:rsidP="00301CDB">
            <w:pPr>
              <w:pStyle w:val="Paragraphedeliste"/>
              <w:numPr>
                <w:ilvl w:val="0"/>
                <w:numId w:val="50"/>
              </w:numPr>
              <w:tabs>
                <w:tab w:val="clear" w:pos="851"/>
              </w:tabs>
              <w:autoSpaceDE/>
              <w:autoSpaceDN/>
              <w:adjustRightInd/>
              <w:spacing w:after="200"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Désignation du </w:t>
            </w:r>
            <w:r w:rsidR="00A430FF"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>candidat individuel ou du groupement d’opérateurs économiques (mandataires et cotraitants)</w:t>
            </w:r>
            <w:r w:rsidR="007B74B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 : </w:t>
            </w:r>
          </w:p>
          <w:p w14:paraId="7787B4EA" w14:textId="7EF0247F" w:rsidR="0091140A" w:rsidRPr="00FB6843" w:rsidRDefault="00301CDB" w:rsidP="00200B8E">
            <w:pPr>
              <w:rPr>
                <w:rFonts w:ascii="Calibri" w:hAnsi="Calibri" w:cs="Calibri"/>
                <w:b/>
                <w:sz w:val="22"/>
                <w:szCs w:val="22"/>
                <w:highlight w:val="cyan"/>
              </w:rPr>
            </w:pPr>
            <w:bookmarkStart w:id="2" w:name="_Hlk94317287"/>
            <w:r w:rsidRPr="00FB6843">
              <w:rPr>
                <w:rFonts w:ascii="Calibri" w:hAnsi="Calibri" w:cs="Calibri"/>
                <w:b/>
                <w:sz w:val="22"/>
                <w:szCs w:val="22"/>
                <w:highlight w:val="cyan"/>
              </w:rPr>
              <w:sym w:font="Wingdings" w:char="F021"/>
            </w:r>
            <w:r w:rsidRPr="00FB6843">
              <w:rPr>
                <w:rFonts w:ascii="Calibri" w:hAnsi="Calibri" w:cs="Calibri"/>
                <w:b/>
                <w:sz w:val="22"/>
                <w:szCs w:val="22"/>
                <w:highlight w:val="cyan"/>
              </w:rPr>
              <w:t>……………………………………………..</w:t>
            </w:r>
            <w:bookmarkEnd w:id="2"/>
          </w:p>
          <w:p w14:paraId="7AB6D4D8" w14:textId="2E821456" w:rsidR="00301CDB" w:rsidRPr="00FB6843" w:rsidRDefault="00301CDB" w:rsidP="00301CDB">
            <w:pPr>
              <w:pStyle w:val="Paragraphedeliste"/>
              <w:numPr>
                <w:ilvl w:val="0"/>
                <w:numId w:val="50"/>
              </w:numPr>
              <w:tabs>
                <w:tab w:val="clear" w:pos="851"/>
              </w:tabs>
              <w:autoSpaceDE/>
              <w:autoSpaceDN/>
              <w:adjustRightInd/>
              <w:spacing w:after="200"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>Adresse électronique à laquelle pourront</w:t>
            </w:r>
            <w:r w:rsidR="00A854E2"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être adressées </w:t>
            </w:r>
            <w:r w:rsidR="00A430FF"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>l</w:t>
            </w:r>
            <w:r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>es demandes</w:t>
            </w:r>
            <w:r w:rsidR="00A430FF"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administratives </w:t>
            </w:r>
            <w:r w:rsidR="00A854E2"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>tout au long</w:t>
            </w:r>
            <w:r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de procédure :</w:t>
            </w:r>
          </w:p>
          <w:p w14:paraId="71A9FF92" w14:textId="5DB51C56" w:rsidR="0091140A" w:rsidRDefault="00301CDB" w:rsidP="00200B8E">
            <w:pPr>
              <w:rPr>
                <w:rFonts w:ascii="Calibri" w:hAnsi="Calibri" w:cs="Calibri"/>
                <w:sz w:val="22"/>
                <w:szCs w:val="22"/>
              </w:rPr>
            </w:pPr>
            <w:r w:rsidRPr="00FB6843">
              <w:rPr>
                <w:rFonts w:ascii="Calibri" w:hAnsi="Calibri" w:cs="Calibri"/>
                <w:sz w:val="22"/>
                <w:szCs w:val="22"/>
                <w:highlight w:val="cyan"/>
              </w:rPr>
              <w:sym w:font="Wingdings" w:char="F021"/>
            </w:r>
            <w:r w:rsidRPr="00FB6843">
              <w:rPr>
                <w:rFonts w:ascii="Calibri" w:hAnsi="Calibri" w:cs="Calibri"/>
                <w:sz w:val="22"/>
                <w:szCs w:val="22"/>
                <w:highlight w:val="cyan"/>
              </w:rPr>
              <w:t>……………………………………………..</w:t>
            </w:r>
          </w:p>
          <w:p w14:paraId="50476B6D" w14:textId="2EFB2920" w:rsidR="007B74BF" w:rsidRPr="00FB6843" w:rsidRDefault="007B74BF" w:rsidP="007B74BF">
            <w:pPr>
              <w:pStyle w:val="Paragraphedeliste"/>
              <w:numPr>
                <w:ilvl w:val="0"/>
                <w:numId w:val="50"/>
              </w:numPr>
              <w:tabs>
                <w:tab w:val="clear" w:pos="851"/>
              </w:tabs>
              <w:autoSpaceDE/>
              <w:autoSpaceDN/>
              <w:adjustRightInd/>
              <w:spacing w:after="200"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de l’entreprise</w:t>
            </w:r>
            <w:r w:rsidRPr="00FB6843">
              <w:rPr>
                <w:rFonts w:ascii="Calibri" w:hAnsi="Calibri" w:cs="Calibri"/>
                <w:b/>
                <w:bCs/>
                <w:sz w:val="22"/>
                <w:szCs w:val="22"/>
              </w:rPr>
              <w:t> :</w:t>
            </w:r>
          </w:p>
          <w:p w14:paraId="3302DC22" w14:textId="6D9DDDEC" w:rsidR="0091140A" w:rsidRPr="0091140A" w:rsidRDefault="007B74BF" w:rsidP="00200B8E">
            <w:pPr>
              <w:rPr>
                <w:rFonts w:ascii="Calibri" w:hAnsi="Calibri" w:cs="Calibri"/>
                <w:sz w:val="22"/>
                <w:szCs w:val="22"/>
              </w:rPr>
            </w:pPr>
            <w:r w:rsidRPr="00FB6843">
              <w:rPr>
                <w:rFonts w:ascii="Calibri" w:hAnsi="Calibri" w:cs="Calibri"/>
                <w:sz w:val="22"/>
                <w:szCs w:val="22"/>
                <w:highlight w:val="cyan"/>
              </w:rPr>
              <w:sym w:font="Wingdings" w:char="F021"/>
            </w:r>
            <w:r w:rsidRPr="00FB6843">
              <w:rPr>
                <w:rFonts w:ascii="Calibri" w:hAnsi="Calibri" w:cs="Calibri"/>
                <w:sz w:val="22"/>
                <w:szCs w:val="22"/>
                <w:highlight w:val="cyan"/>
              </w:rPr>
              <w:t>……………………………………………..</w:t>
            </w:r>
          </w:p>
        </w:tc>
      </w:tr>
    </w:tbl>
    <w:p w14:paraId="5BEDD8F1" w14:textId="77777777" w:rsidR="007B74BF" w:rsidRDefault="007B74BF" w:rsidP="00301CDB">
      <w:pPr>
        <w:tabs>
          <w:tab w:val="clear" w:pos="851"/>
          <w:tab w:val="left" w:pos="0"/>
        </w:tabs>
        <w:spacing w:after="200" w:line="288" w:lineRule="auto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80A7127" w14:textId="77777777" w:rsidR="007B74BF" w:rsidRPr="00FB6843" w:rsidRDefault="007B74BF" w:rsidP="00301CDB">
      <w:pPr>
        <w:tabs>
          <w:tab w:val="clear" w:pos="851"/>
          <w:tab w:val="left" w:pos="0"/>
        </w:tabs>
        <w:spacing w:after="200" w:line="288" w:lineRule="auto"/>
        <w:rPr>
          <w:rFonts w:ascii="Calibri" w:hAnsi="Calibri" w:cs="Calibri"/>
          <w:b/>
          <w:color w:val="000000" w:themeColor="text1"/>
          <w:sz w:val="22"/>
          <w:szCs w:val="22"/>
        </w:rPr>
        <w:sectPr w:rsidR="007B74BF" w:rsidRPr="00FB6843" w:rsidSect="00F177EA">
          <w:headerReference w:type="first" r:id="rId11"/>
          <w:footerReference w:type="first" r:id="rId12"/>
          <w:pgSz w:w="11906" w:h="16838" w:code="9"/>
          <w:pgMar w:top="1812" w:right="1418" w:bottom="1304" w:left="1418" w:header="284" w:footer="264" w:gutter="0"/>
          <w:cols w:space="708"/>
          <w:titlePg/>
          <w:docGrid w:linePitch="360"/>
        </w:sectPr>
      </w:pPr>
    </w:p>
    <w:p w14:paraId="05822911" w14:textId="77777777" w:rsidR="00671C7F" w:rsidRDefault="00671C7F" w:rsidP="00671C7F"/>
    <w:p w14:paraId="09B6690E" w14:textId="786368F3" w:rsidR="00333B85" w:rsidRDefault="00DB336B" w:rsidP="00333B85">
      <w:pPr>
        <w:pStyle w:val="Titre1"/>
      </w:pPr>
      <w:bookmarkStart w:id="3" w:name="_Toc189590600"/>
      <w:r w:rsidRPr="00DB336B">
        <w:t>Capacités techniques</w:t>
      </w:r>
      <w:bookmarkEnd w:id="3"/>
    </w:p>
    <w:p w14:paraId="124131D1" w14:textId="5574D877" w:rsidR="00DB336B" w:rsidRDefault="00FB0C24" w:rsidP="00FB0C24">
      <w:pPr>
        <w:pStyle w:val="Titre2"/>
        <w:tabs>
          <w:tab w:val="clear" w:pos="576"/>
        </w:tabs>
        <w:ind w:left="0" w:firstLine="0"/>
        <w:rPr>
          <w:rFonts w:ascii="Calibri" w:hAnsi="Calibri" w:cs="Calibri"/>
        </w:rPr>
      </w:pPr>
      <w:bookmarkStart w:id="4" w:name="_Toc189590601"/>
      <w:r w:rsidRPr="003518F4">
        <w:rPr>
          <w:rFonts w:ascii="Calibri" w:hAnsi="Calibri" w:cs="Calibri"/>
        </w:rPr>
        <w:t>Pertinence et qualité des références sur des projets similaires réalisés au cours des trois dernières années</w:t>
      </w:r>
      <w:bookmarkEnd w:id="4"/>
    </w:p>
    <w:p w14:paraId="76436531" w14:textId="00CB2050" w:rsidR="001E25E3" w:rsidRPr="001E25E3" w:rsidRDefault="001E25E3" w:rsidP="00FB0C24">
      <w:pPr>
        <w:rPr>
          <w:rFonts w:ascii="Calibri" w:hAnsi="Calibri" w:cs="Calibri"/>
          <w:b/>
          <w:bCs/>
          <w:sz w:val="22"/>
          <w:szCs w:val="18"/>
        </w:rPr>
      </w:pPr>
      <w:r w:rsidRPr="001E25E3">
        <w:rPr>
          <w:rFonts w:ascii="Calibri" w:hAnsi="Calibri" w:cs="Calibri"/>
          <w:b/>
          <w:bCs/>
          <w:sz w:val="22"/>
          <w:szCs w:val="18"/>
        </w:rPr>
        <w:t xml:space="preserve">2 références maximums </w:t>
      </w:r>
    </w:p>
    <w:p w14:paraId="1A152572" w14:textId="1345C280" w:rsidR="00FB0C24" w:rsidRPr="00FB0C24" w:rsidRDefault="00FB0C24" w:rsidP="00FB0C24">
      <w:pPr>
        <w:rPr>
          <w:rFonts w:ascii="Calibri" w:hAnsi="Calibri" w:cs="Calibri"/>
          <w:sz w:val="22"/>
          <w:szCs w:val="18"/>
          <w:u w:val="single"/>
        </w:rPr>
      </w:pPr>
      <w:r w:rsidRPr="00FB0C24">
        <w:rPr>
          <w:rFonts w:ascii="Calibri" w:hAnsi="Calibri" w:cs="Calibri"/>
          <w:sz w:val="22"/>
          <w:szCs w:val="18"/>
          <w:u w:val="single"/>
        </w:rPr>
        <w:t xml:space="preserve">Référence n°1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B0C24" w:rsidRPr="00FB0C24" w14:paraId="3BB9A266" w14:textId="77777777" w:rsidTr="00071CBB">
        <w:tc>
          <w:tcPr>
            <w:tcW w:w="3070" w:type="dxa"/>
          </w:tcPr>
          <w:p w14:paraId="384A5384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Année d’exécution</w:t>
            </w:r>
          </w:p>
        </w:tc>
        <w:tc>
          <w:tcPr>
            <w:tcW w:w="3071" w:type="dxa"/>
          </w:tcPr>
          <w:p w14:paraId="1672C546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 xml:space="preserve">Montant </w:t>
            </w:r>
          </w:p>
        </w:tc>
        <w:tc>
          <w:tcPr>
            <w:tcW w:w="3071" w:type="dxa"/>
          </w:tcPr>
          <w:p w14:paraId="4C06CB7F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proofErr w:type="gramStart"/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destinataire</w:t>
            </w:r>
            <w:proofErr w:type="gramEnd"/>
          </w:p>
        </w:tc>
      </w:tr>
      <w:tr w:rsidR="00FB0C24" w:rsidRPr="00FB0C24" w14:paraId="1CD54CE3" w14:textId="77777777" w:rsidTr="00071CBB">
        <w:tc>
          <w:tcPr>
            <w:tcW w:w="3070" w:type="dxa"/>
          </w:tcPr>
          <w:p w14:paraId="5B980609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722C5F15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2B48A456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3DF36B8B" w14:textId="77777777" w:rsidR="00FB0C24" w:rsidRPr="00FB0C24" w:rsidRDefault="00FB0C24" w:rsidP="00FB0C24">
      <w:pPr>
        <w:rPr>
          <w:rFonts w:ascii="Calibri" w:hAnsi="Calibri" w:cs="Calibri"/>
          <w:sz w:val="22"/>
          <w:szCs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B0C24" w:rsidRPr="00FB0C24" w14:paraId="07877B70" w14:textId="77777777" w:rsidTr="00071CBB">
        <w:tc>
          <w:tcPr>
            <w:tcW w:w="9212" w:type="dxa"/>
          </w:tcPr>
          <w:p w14:paraId="3E718D7C" w14:textId="207B2A4F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Présentation du projet, des applications, de l'organisation, des processus et des moyens</w:t>
            </w:r>
            <w:r>
              <w:rPr>
                <w:rFonts w:ascii="Calibri" w:hAnsi="Calibri" w:cs="Calibri"/>
                <w:sz w:val="22"/>
                <w:szCs w:val="18"/>
                <w:u w:val="single"/>
              </w:rPr>
              <w:t xml:space="preserve"> </w:t>
            </w: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:</w:t>
            </w:r>
          </w:p>
          <w:p w14:paraId="254DADA8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300BD72E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514ACEAF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3DE7FAA6" w14:textId="77777777" w:rsidR="00FB0C24" w:rsidRPr="00FB0C24" w:rsidRDefault="00FB0C24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5F17E6F0" w14:textId="77777777" w:rsidR="00FB0C24" w:rsidRDefault="00FB0C24" w:rsidP="00FB0C24"/>
    <w:p w14:paraId="7AF78F09" w14:textId="5A2899F1" w:rsidR="001E25E3" w:rsidRPr="00FB0C24" w:rsidRDefault="001E25E3" w:rsidP="001E25E3">
      <w:pPr>
        <w:rPr>
          <w:rFonts w:ascii="Calibri" w:hAnsi="Calibri" w:cs="Calibri"/>
          <w:sz w:val="22"/>
          <w:szCs w:val="18"/>
          <w:u w:val="single"/>
        </w:rPr>
      </w:pPr>
      <w:r w:rsidRPr="00FB0C24">
        <w:rPr>
          <w:rFonts w:ascii="Calibri" w:hAnsi="Calibri" w:cs="Calibri"/>
          <w:sz w:val="22"/>
          <w:szCs w:val="18"/>
          <w:u w:val="single"/>
        </w:rPr>
        <w:t>Référence n°</w:t>
      </w:r>
      <w:r>
        <w:rPr>
          <w:rFonts w:ascii="Calibri" w:hAnsi="Calibri" w:cs="Calibri"/>
          <w:sz w:val="22"/>
          <w:szCs w:val="18"/>
          <w:u w:val="single"/>
        </w:rPr>
        <w:t>2</w:t>
      </w:r>
      <w:r w:rsidRPr="00FB0C24">
        <w:rPr>
          <w:rFonts w:ascii="Calibri" w:hAnsi="Calibri" w:cs="Calibri"/>
          <w:sz w:val="22"/>
          <w:szCs w:val="18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E25E3" w:rsidRPr="00FB0C24" w14:paraId="7154FE78" w14:textId="77777777" w:rsidTr="00071CBB">
        <w:tc>
          <w:tcPr>
            <w:tcW w:w="3070" w:type="dxa"/>
          </w:tcPr>
          <w:p w14:paraId="06374788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Année d’exécution</w:t>
            </w:r>
          </w:p>
        </w:tc>
        <w:tc>
          <w:tcPr>
            <w:tcW w:w="3071" w:type="dxa"/>
          </w:tcPr>
          <w:p w14:paraId="11BFD83E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 xml:space="preserve">Montant </w:t>
            </w:r>
          </w:p>
        </w:tc>
        <w:tc>
          <w:tcPr>
            <w:tcW w:w="3071" w:type="dxa"/>
          </w:tcPr>
          <w:p w14:paraId="07D77FF8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proofErr w:type="gramStart"/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destinataire</w:t>
            </w:r>
            <w:proofErr w:type="gramEnd"/>
          </w:p>
        </w:tc>
      </w:tr>
      <w:tr w:rsidR="001E25E3" w:rsidRPr="00FB0C24" w14:paraId="0829C959" w14:textId="77777777" w:rsidTr="00071CBB">
        <w:tc>
          <w:tcPr>
            <w:tcW w:w="3070" w:type="dxa"/>
          </w:tcPr>
          <w:p w14:paraId="64B33655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4A3834B8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694B4883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461E0332" w14:textId="77777777" w:rsidR="001E25E3" w:rsidRPr="00FB0C24" w:rsidRDefault="001E25E3" w:rsidP="001E25E3">
      <w:pPr>
        <w:rPr>
          <w:rFonts w:ascii="Calibri" w:hAnsi="Calibri" w:cs="Calibri"/>
          <w:sz w:val="22"/>
          <w:szCs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E25E3" w:rsidRPr="00FB0C24" w14:paraId="10C55286" w14:textId="77777777" w:rsidTr="00071CBB">
        <w:tc>
          <w:tcPr>
            <w:tcW w:w="9212" w:type="dxa"/>
          </w:tcPr>
          <w:p w14:paraId="086D60EC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Présentation du projet, des applications, de l'organisation, des processus et des moyens</w:t>
            </w:r>
            <w:r>
              <w:rPr>
                <w:rFonts w:ascii="Calibri" w:hAnsi="Calibri" w:cs="Calibri"/>
                <w:sz w:val="22"/>
                <w:szCs w:val="18"/>
                <w:u w:val="single"/>
              </w:rPr>
              <w:t xml:space="preserve"> </w:t>
            </w: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:</w:t>
            </w:r>
          </w:p>
          <w:p w14:paraId="672BE359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19BDAE38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1CD14881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23D72C25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79C0F803" w14:textId="77777777" w:rsidR="001E25E3" w:rsidRDefault="001E25E3" w:rsidP="00FB0C24"/>
    <w:p w14:paraId="3A69B274" w14:textId="3E14DA20" w:rsidR="00FB0C24" w:rsidRDefault="00FB0C24" w:rsidP="00FB0C24">
      <w:pPr>
        <w:pStyle w:val="Titre2"/>
        <w:tabs>
          <w:tab w:val="clear" w:pos="576"/>
        </w:tabs>
        <w:ind w:left="0" w:firstLine="0"/>
        <w:rPr>
          <w:rFonts w:ascii="Calibri" w:hAnsi="Calibri" w:cs="Calibri"/>
        </w:rPr>
      </w:pPr>
      <w:bookmarkStart w:id="5" w:name="_Toc189590602"/>
      <w:r w:rsidRPr="003518F4">
        <w:rPr>
          <w:rFonts w:ascii="Calibri" w:hAnsi="Calibri" w:cs="Calibri"/>
        </w:rPr>
        <w:t>Pertinence et qualité des références sur des projets de bilan carbone et de plan de transition réalisés auprès d'organismes d'enseignement supérieur et de recherche au cours des trois dernières années</w:t>
      </w:r>
      <w:bookmarkEnd w:id="5"/>
    </w:p>
    <w:p w14:paraId="4EC2537E" w14:textId="77777777" w:rsidR="001E25E3" w:rsidRPr="001E25E3" w:rsidRDefault="001E25E3" w:rsidP="001E25E3">
      <w:pPr>
        <w:rPr>
          <w:rFonts w:ascii="Calibri" w:hAnsi="Calibri" w:cs="Calibri"/>
          <w:b/>
          <w:bCs/>
          <w:sz w:val="22"/>
          <w:szCs w:val="18"/>
        </w:rPr>
      </w:pPr>
      <w:r w:rsidRPr="001E25E3">
        <w:rPr>
          <w:rFonts w:ascii="Calibri" w:hAnsi="Calibri" w:cs="Calibri"/>
          <w:b/>
          <w:bCs/>
          <w:sz w:val="22"/>
          <w:szCs w:val="18"/>
        </w:rPr>
        <w:t xml:space="preserve">2 références maximums </w:t>
      </w:r>
    </w:p>
    <w:p w14:paraId="1009F100" w14:textId="77777777" w:rsidR="001E25E3" w:rsidRPr="00FB0C24" w:rsidRDefault="001E25E3" w:rsidP="001E25E3">
      <w:pPr>
        <w:rPr>
          <w:rFonts w:ascii="Calibri" w:hAnsi="Calibri" w:cs="Calibri"/>
          <w:sz w:val="22"/>
          <w:szCs w:val="18"/>
          <w:u w:val="single"/>
        </w:rPr>
      </w:pPr>
      <w:r w:rsidRPr="00FB0C24">
        <w:rPr>
          <w:rFonts w:ascii="Calibri" w:hAnsi="Calibri" w:cs="Calibri"/>
          <w:sz w:val="22"/>
          <w:szCs w:val="18"/>
          <w:u w:val="single"/>
        </w:rPr>
        <w:t xml:space="preserve">Référence n°1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E25E3" w:rsidRPr="00FB0C24" w14:paraId="055502BA" w14:textId="77777777" w:rsidTr="00071CBB">
        <w:tc>
          <w:tcPr>
            <w:tcW w:w="3070" w:type="dxa"/>
          </w:tcPr>
          <w:p w14:paraId="686F59E0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Année d’exécution</w:t>
            </w:r>
          </w:p>
        </w:tc>
        <w:tc>
          <w:tcPr>
            <w:tcW w:w="3071" w:type="dxa"/>
          </w:tcPr>
          <w:p w14:paraId="12D7CE27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 xml:space="preserve">Montant </w:t>
            </w:r>
          </w:p>
        </w:tc>
        <w:tc>
          <w:tcPr>
            <w:tcW w:w="3071" w:type="dxa"/>
          </w:tcPr>
          <w:p w14:paraId="7C0C7798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proofErr w:type="gramStart"/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destinataire</w:t>
            </w:r>
            <w:proofErr w:type="gramEnd"/>
          </w:p>
        </w:tc>
      </w:tr>
      <w:tr w:rsidR="001E25E3" w:rsidRPr="00FB0C24" w14:paraId="70046A9F" w14:textId="77777777" w:rsidTr="00071CBB">
        <w:tc>
          <w:tcPr>
            <w:tcW w:w="3070" w:type="dxa"/>
          </w:tcPr>
          <w:p w14:paraId="29563A77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6C0DB71A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65365269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747B45DA" w14:textId="77777777" w:rsidR="001E25E3" w:rsidRPr="00FB0C24" w:rsidRDefault="001E25E3" w:rsidP="001E25E3">
      <w:pPr>
        <w:rPr>
          <w:rFonts w:ascii="Calibri" w:hAnsi="Calibri" w:cs="Calibri"/>
          <w:sz w:val="22"/>
          <w:szCs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E25E3" w:rsidRPr="00FB0C24" w14:paraId="673D9386" w14:textId="77777777" w:rsidTr="00071CBB">
        <w:tc>
          <w:tcPr>
            <w:tcW w:w="9212" w:type="dxa"/>
          </w:tcPr>
          <w:p w14:paraId="3833B235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lastRenderedPageBreak/>
              <w:t>Présentation du projet, des applications, de l'organisation, des processus et des moyens</w:t>
            </w:r>
            <w:r>
              <w:rPr>
                <w:rFonts w:ascii="Calibri" w:hAnsi="Calibri" w:cs="Calibri"/>
                <w:sz w:val="22"/>
                <w:szCs w:val="18"/>
                <w:u w:val="single"/>
              </w:rPr>
              <w:t xml:space="preserve"> </w:t>
            </w: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:</w:t>
            </w:r>
          </w:p>
          <w:p w14:paraId="32487864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213F65B4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182D67E9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20F80DFE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40517C1B" w14:textId="77777777" w:rsidR="001E25E3" w:rsidRDefault="001E25E3" w:rsidP="001E25E3"/>
    <w:p w14:paraId="1112FE63" w14:textId="77777777" w:rsidR="001E25E3" w:rsidRPr="00FB0C24" w:rsidRDefault="001E25E3" w:rsidP="001E25E3">
      <w:pPr>
        <w:rPr>
          <w:rFonts w:ascii="Calibri" w:hAnsi="Calibri" w:cs="Calibri"/>
          <w:sz w:val="22"/>
          <w:szCs w:val="18"/>
          <w:u w:val="single"/>
        </w:rPr>
      </w:pPr>
      <w:r w:rsidRPr="00FB0C24">
        <w:rPr>
          <w:rFonts w:ascii="Calibri" w:hAnsi="Calibri" w:cs="Calibri"/>
          <w:sz w:val="22"/>
          <w:szCs w:val="18"/>
          <w:u w:val="single"/>
        </w:rPr>
        <w:t>Référence n°</w:t>
      </w:r>
      <w:r>
        <w:rPr>
          <w:rFonts w:ascii="Calibri" w:hAnsi="Calibri" w:cs="Calibri"/>
          <w:sz w:val="22"/>
          <w:szCs w:val="18"/>
          <w:u w:val="single"/>
        </w:rPr>
        <w:t>2</w:t>
      </w:r>
      <w:r w:rsidRPr="00FB0C24">
        <w:rPr>
          <w:rFonts w:ascii="Calibri" w:hAnsi="Calibri" w:cs="Calibri"/>
          <w:sz w:val="22"/>
          <w:szCs w:val="18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E25E3" w:rsidRPr="00FB0C24" w14:paraId="2E94661A" w14:textId="77777777" w:rsidTr="00071CBB">
        <w:tc>
          <w:tcPr>
            <w:tcW w:w="3070" w:type="dxa"/>
          </w:tcPr>
          <w:p w14:paraId="20B5E8FE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Année d’exécution</w:t>
            </w:r>
          </w:p>
        </w:tc>
        <w:tc>
          <w:tcPr>
            <w:tcW w:w="3071" w:type="dxa"/>
          </w:tcPr>
          <w:p w14:paraId="7DB8279E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 xml:space="preserve">Montant </w:t>
            </w:r>
          </w:p>
        </w:tc>
        <w:tc>
          <w:tcPr>
            <w:tcW w:w="3071" w:type="dxa"/>
          </w:tcPr>
          <w:p w14:paraId="1CD4E651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proofErr w:type="gramStart"/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destinataire</w:t>
            </w:r>
            <w:proofErr w:type="gramEnd"/>
          </w:p>
        </w:tc>
      </w:tr>
      <w:tr w:rsidR="001E25E3" w:rsidRPr="00FB0C24" w14:paraId="7E811630" w14:textId="77777777" w:rsidTr="00071CBB">
        <w:tc>
          <w:tcPr>
            <w:tcW w:w="3070" w:type="dxa"/>
          </w:tcPr>
          <w:p w14:paraId="0E1DC186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2695EF7F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  <w:tc>
          <w:tcPr>
            <w:tcW w:w="3071" w:type="dxa"/>
          </w:tcPr>
          <w:p w14:paraId="6111AF5B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393D315D" w14:textId="77777777" w:rsidR="001E25E3" w:rsidRPr="00FB0C24" w:rsidRDefault="001E25E3" w:rsidP="001E25E3">
      <w:pPr>
        <w:rPr>
          <w:rFonts w:ascii="Calibri" w:hAnsi="Calibri" w:cs="Calibri"/>
          <w:sz w:val="22"/>
          <w:szCs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E25E3" w:rsidRPr="00FB0C24" w14:paraId="0FF85909" w14:textId="77777777" w:rsidTr="00071CBB">
        <w:tc>
          <w:tcPr>
            <w:tcW w:w="9212" w:type="dxa"/>
          </w:tcPr>
          <w:p w14:paraId="7B9B956C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Présentation du projet, des applications, de l'organisation, des processus et des moyens</w:t>
            </w:r>
            <w:r>
              <w:rPr>
                <w:rFonts w:ascii="Calibri" w:hAnsi="Calibri" w:cs="Calibri"/>
                <w:sz w:val="22"/>
                <w:szCs w:val="18"/>
                <w:u w:val="single"/>
              </w:rPr>
              <w:t xml:space="preserve"> </w:t>
            </w:r>
            <w:r w:rsidRPr="00FB0C24">
              <w:rPr>
                <w:rFonts w:ascii="Calibri" w:hAnsi="Calibri" w:cs="Calibri"/>
                <w:sz w:val="22"/>
                <w:szCs w:val="18"/>
                <w:u w:val="single"/>
              </w:rPr>
              <w:t>:</w:t>
            </w:r>
          </w:p>
          <w:p w14:paraId="1AC04BDE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5E2B5266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3F04E939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  <w:p w14:paraId="3A740533" w14:textId="77777777" w:rsidR="001E25E3" w:rsidRPr="00FB0C24" w:rsidRDefault="001E25E3" w:rsidP="00071CBB">
            <w:pPr>
              <w:rPr>
                <w:rFonts w:ascii="Calibri" w:hAnsi="Calibri" w:cs="Calibri"/>
                <w:sz w:val="22"/>
                <w:szCs w:val="18"/>
                <w:u w:val="single"/>
              </w:rPr>
            </w:pPr>
          </w:p>
        </w:tc>
      </w:tr>
    </w:tbl>
    <w:p w14:paraId="25E8241E" w14:textId="77777777" w:rsidR="00FB0C24" w:rsidRPr="00FB0C24" w:rsidRDefault="00FB0C24" w:rsidP="00FB0C24"/>
    <w:p w14:paraId="65466EFB" w14:textId="07D79E97" w:rsidR="00DB336B" w:rsidRDefault="00DB336B" w:rsidP="00DB336B">
      <w:pPr>
        <w:pStyle w:val="Titre1"/>
      </w:pPr>
      <w:bookmarkStart w:id="6" w:name="_Toc189590603"/>
      <w:r w:rsidRPr="00DB336B">
        <w:t>Capacités professionnelles</w:t>
      </w:r>
      <w:bookmarkEnd w:id="6"/>
    </w:p>
    <w:p w14:paraId="1FA74019" w14:textId="308498B3" w:rsidR="00312C0B" w:rsidRPr="00312C0B" w:rsidRDefault="00312C0B" w:rsidP="00312C0B">
      <w:pPr>
        <w:pStyle w:val="Titre2"/>
        <w:tabs>
          <w:tab w:val="clear" w:pos="576"/>
        </w:tabs>
        <w:ind w:left="0" w:firstLine="0"/>
        <w:rPr>
          <w:rFonts w:ascii="Calibri" w:hAnsi="Calibri" w:cs="Calibri"/>
        </w:rPr>
      </w:pPr>
      <w:bookmarkStart w:id="7" w:name="_Toc189590604"/>
      <w:r w:rsidRPr="00312C0B">
        <w:rPr>
          <w:rFonts w:ascii="Calibri" w:hAnsi="Calibri" w:cs="Calibri"/>
        </w:rPr>
        <w:t>Titres d'études et professionnels des cadres de l'entreprise</w:t>
      </w:r>
      <w:bookmarkEnd w:id="7"/>
    </w:p>
    <w:p w14:paraId="6E52BC98" w14:textId="1B396A2D" w:rsidR="00312C0B" w:rsidRPr="001D6712" w:rsidRDefault="00312C0B" w:rsidP="00312C0B">
      <w:pPr>
        <w:pStyle w:val="Texte"/>
        <w:tabs>
          <w:tab w:val="left" w:pos="709"/>
        </w:tabs>
        <w:rPr>
          <w:rFonts w:ascii="Calibri" w:eastAsia="Arial Unicode MS" w:hAnsi="Calibri" w:cs="Calibri"/>
          <w:color w:val="000000"/>
          <w:sz w:val="22"/>
          <w:szCs w:val="22"/>
        </w:rPr>
      </w:pPr>
      <w:r w:rsidRPr="001D6712">
        <w:rPr>
          <w:rFonts w:ascii="Calibri" w:eastAsia="Arial Unicode MS" w:hAnsi="Calibri" w:cs="Calibri"/>
          <w:color w:val="000000"/>
          <w:sz w:val="22"/>
          <w:szCs w:val="22"/>
        </w:rPr>
        <w:t xml:space="preserve">Le candidat </w:t>
      </w: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indique </w:t>
      </w:r>
      <w:r w:rsidRPr="001D6712">
        <w:rPr>
          <w:rFonts w:ascii="Calibri" w:eastAsia="Arial Unicode MS" w:hAnsi="Calibri" w:cs="Calibri"/>
          <w:color w:val="000000"/>
          <w:sz w:val="22"/>
          <w:szCs w:val="22"/>
        </w:rPr>
        <w:t xml:space="preserve">les titres d'études et professionnels </w:t>
      </w: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détenus </w:t>
      </w:r>
      <w:r w:rsidRPr="001D6712">
        <w:rPr>
          <w:rFonts w:ascii="Calibri" w:eastAsia="Arial Unicode MS" w:hAnsi="Calibri" w:cs="Calibri"/>
          <w:color w:val="000000"/>
          <w:sz w:val="22"/>
          <w:szCs w:val="22"/>
        </w:rPr>
        <w:t xml:space="preserve">par la société ou </w:t>
      </w:r>
      <w:r>
        <w:rPr>
          <w:rFonts w:ascii="Calibri" w:eastAsia="Arial Unicode MS" w:hAnsi="Calibri" w:cs="Calibri"/>
          <w:color w:val="000000"/>
          <w:sz w:val="22"/>
          <w:szCs w:val="22"/>
        </w:rPr>
        <w:t>l</w:t>
      </w:r>
      <w:r w:rsidRPr="001D6712">
        <w:rPr>
          <w:rFonts w:ascii="Calibri" w:eastAsia="Arial Unicode MS" w:hAnsi="Calibri" w:cs="Calibri"/>
          <w:color w:val="000000"/>
          <w:sz w:val="22"/>
          <w:szCs w:val="22"/>
        </w:rPr>
        <w:t xml:space="preserve">es cadres de l’entreprise, et notamment </w:t>
      </w:r>
      <w:r>
        <w:rPr>
          <w:rFonts w:ascii="Calibri" w:eastAsia="Arial Unicode MS" w:hAnsi="Calibri" w:cs="Calibri"/>
          <w:color w:val="000000"/>
          <w:sz w:val="22"/>
          <w:szCs w:val="22"/>
        </w:rPr>
        <w:t>l</w:t>
      </w:r>
      <w:r w:rsidRPr="001D6712">
        <w:rPr>
          <w:rFonts w:ascii="Calibri" w:eastAsia="Arial Unicode MS" w:hAnsi="Calibri" w:cs="Calibri"/>
          <w:color w:val="000000"/>
          <w:sz w:val="22"/>
          <w:szCs w:val="22"/>
        </w:rPr>
        <w:t xml:space="preserve">es responsables de prestation de services de même nature que celle du </w:t>
      </w:r>
      <w:proofErr w:type="gramStart"/>
      <w:r w:rsidRPr="001D6712">
        <w:rPr>
          <w:rFonts w:ascii="Calibri" w:eastAsia="Arial Unicode MS" w:hAnsi="Calibri" w:cs="Calibri"/>
          <w:color w:val="000000"/>
          <w:sz w:val="22"/>
          <w:szCs w:val="22"/>
        </w:rPr>
        <w:t>marché</w:t>
      </w:r>
      <w:r w:rsidRPr="00114619">
        <w:rPr>
          <w:rFonts w:eastAsia="Arial Unicode MS"/>
          <w:color w:val="FF0000"/>
          <w:sz w:val="22"/>
          <w:szCs w:val="22"/>
          <w:highlight w:val="yellow"/>
        </w:rPr>
        <w:t>(</w:t>
      </w:r>
      <w:proofErr w:type="gramEnd"/>
      <w:r w:rsidRPr="00114619">
        <w:rPr>
          <w:rFonts w:eastAsia="Arial Unicode MS"/>
          <w:color w:val="FF0000"/>
          <w:sz w:val="22"/>
          <w:szCs w:val="22"/>
          <w:highlight w:val="yellow"/>
        </w:rPr>
        <w:t>*)</w:t>
      </w:r>
      <w:r w:rsidRPr="00B84123">
        <w:rPr>
          <w:rFonts w:eastAsia="Arial Unicode MS"/>
          <w:color w:val="000000"/>
          <w:sz w:val="22"/>
          <w:szCs w:val="22"/>
        </w:rPr>
        <w:t>.</w:t>
      </w:r>
      <w:r w:rsidRPr="001D6712">
        <w:rPr>
          <w:rFonts w:ascii="Calibri" w:eastAsia="Arial Unicode MS" w:hAnsi="Calibri" w:cs="Calibri"/>
          <w:color w:val="000000"/>
          <w:sz w:val="22"/>
          <w:szCs w:val="22"/>
        </w:rPr>
        <w:t xml:space="preserve">. </w:t>
      </w:r>
    </w:p>
    <w:p w14:paraId="771A184A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B6843">
        <w:rPr>
          <w:rFonts w:ascii="Calibri" w:hAnsi="Calibri" w:cs="Calibri"/>
          <w:sz w:val="22"/>
          <w:szCs w:val="22"/>
          <w:u w:val="single"/>
        </w:rPr>
        <w:t>Réponse :</w:t>
      </w:r>
    </w:p>
    <w:p w14:paraId="3F22BF80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  <w:r w:rsidRPr="00FB6843">
        <w:rPr>
          <w:rFonts w:ascii="Calibri" w:hAnsi="Calibri" w:cs="Calibri"/>
          <w:b/>
          <w:sz w:val="22"/>
          <w:szCs w:val="22"/>
          <w:highlight w:val="cyan"/>
        </w:rPr>
        <w:sym w:font="Wingdings" w:char="F021"/>
      </w:r>
      <w:r w:rsidRPr="00FB6843">
        <w:rPr>
          <w:rFonts w:ascii="Calibri" w:hAnsi="Calibri" w:cs="Calibri"/>
          <w:b/>
          <w:sz w:val="22"/>
          <w:szCs w:val="22"/>
          <w:highlight w:val="cyan"/>
        </w:rPr>
        <w:t>……………………………………………..</w:t>
      </w:r>
    </w:p>
    <w:p w14:paraId="33196BA4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Calibri"/>
          <w:u w:val="single"/>
        </w:rPr>
      </w:pPr>
    </w:p>
    <w:p w14:paraId="714339C2" w14:textId="77777777" w:rsidR="00312C0B" w:rsidRDefault="00312C0B" w:rsidP="00312C0B"/>
    <w:p w14:paraId="3B0BB6BF" w14:textId="77777777" w:rsidR="00312C0B" w:rsidRPr="00A70554" w:rsidRDefault="00312C0B" w:rsidP="00312C0B">
      <w:pPr>
        <w:pStyle w:val="Texte"/>
        <w:tabs>
          <w:tab w:val="left" w:pos="709"/>
        </w:tabs>
        <w:rPr>
          <w:rFonts w:eastAsia="Arial Unicode MS"/>
          <w:color w:val="000000"/>
          <w:sz w:val="22"/>
          <w:szCs w:val="22"/>
        </w:rPr>
      </w:pPr>
      <w:r w:rsidRPr="00D872E6">
        <w:rPr>
          <w:rFonts w:ascii="Calibri" w:eastAsia="Arial Unicode MS" w:hAnsi="Calibri" w:cs="Calibri"/>
          <w:color w:val="000000"/>
          <w:sz w:val="22"/>
          <w:szCs w:val="22"/>
        </w:rPr>
        <w:t>Le candidat fournit en annexe du présent document la copie</w:t>
      </w: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 de l’a</w:t>
      </w:r>
      <w:r w:rsidRPr="00D872E6">
        <w:rPr>
          <w:rFonts w:ascii="Calibri" w:eastAsia="Arial Unicode MS" w:hAnsi="Calibri" w:cs="Calibri"/>
          <w:color w:val="000000"/>
          <w:sz w:val="22"/>
          <w:szCs w:val="22"/>
        </w:rPr>
        <w:t xml:space="preserve">ttestation de formation à la méthode bilan carbone™ délivrée par l'ADEME ou équivalent audit organisme, ainsi que le contrat de licence d'utilisation de la méthode Bilan carbone™ signé entre l'ADEME et le prestataire ou équivalent audit </w:t>
      </w:r>
      <w:proofErr w:type="gramStart"/>
      <w:r w:rsidRPr="00D872E6">
        <w:rPr>
          <w:rFonts w:ascii="Calibri" w:eastAsia="Arial Unicode MS" w:hAnsi="Calibri" w:cs="Calibri"/>
          <w:color w:val="000000"/>
          <w:sz w:val="22"/>
          <w:szCs w:val="22"/>
        </w:rPr>
        <w:t>contrat</w:t>
      </w:r>
      <w:r w:rsidRPr="00114619">
        <w:rPr>
          <w:rFonts w:eastAsia="Arial Unicode MS"/>
          <w:color w:val="FF0000"/>
          <w:sz w:val="22"/>
          <w:szCs w:val="22"/>
          <w:highlight w:val="yellow"/>
        </w:rPr>
        <w:t>(</w:t>
      </w:r>
      <w:proofErr w:type="gramEnd"/>
      <w:r w:rsidRPr="00114619">
        <w:rPr>
          <w:rFonts w:eastAsia="Arial Unicode MS"/>
          <w:color w:val="FF0000"/>
          <w:sz w:val="22"/>
          <w:szCs w:val="22"/>
          <w:highlight w:val="yellow"/>
        </w:rPr>
        <w:t>*)</w:t>
      </w:r>
      <w:r w:rsidRPr="00B84123">
        <w:rPr>
          <w:rFonts w:eastAsia="Arial Unicode MS"/>
          <w:color w:val="000000"/>
          <w:sz w:val="22"/>
          <w:szCs w:val="22"/>
        </w:rPr>
        <w:t>.</w:t>
      </w:r>
    </w:p>
    <w:p w14:paraId="4B6E8D2F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B6843">
        <w:rPr>
          <w:rFonts w:ascii="Calibri" w:hAnsi="Calibri" w:cs="Calibri"/>
          <w:sz w:val="22"/>
          <w:szCs w:val="22"/>
          <w:u w:val="single"/>
        </w:rPr>
        <w:t>Réponse :</w:t>
      </w:r>
    </w:p>
    <w:p w14:paraId="6B2B2F12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  <w:r w:rsidRPr="00FB6843">
        <w:rPr>
          <w:rFonts w:ascii="Calibri" w:hAnsi="Calibri" w:cs="Calibri"/>
          <w:b/>
          <w:sz w:val="22"/>
          <w:szCs w:val="22"/>
          <w:highlight w:val="cyan"/>
        </w:rPr>
        <w:sym w:font="Wingdings" w:char="F021"/>
      </w:r>
      <w:r w:rsidRPr="00FB6843">
        <w:rPr>
          <w:rFonts w:ascii="Calibri" w:hAnsi="Calibri" w:cs="Calibri"/>
          <w:b/>
          <w:sz w:val="22"/>
          <w:szCs w:val="22"/>
          <w:highlight w:val="cyan"/>
        </w:rPr>
        <w:t>……………………………………………..</w:t>
      </w:r>
    </w:p>
    <w:p w14:paraId="72B9AE10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Calibri"/>
          <w:u w:val="single"/>
        </w:rPr>
      </w:pPr>
    </w:p>
    <w:p w14:paraId="04530C5D" w14:textId="77777777" w:rsidR="00FB0C24" w:rsidRDefault="00FB0C24" w:rsidP="00DB336B"/>
    <w:p w14:paraId="5C15F657" w14:textId="5043D5BE" w:rsidR="00312C0B" w:rsidRPr="00312C0B" w:rsidRDefault="00312C0B" w:rsidP="00DB336B">
      <w:pPr>
        <w:pStyle w:val="Titre2"/>
        <w:tabs>
          <w:tab w:val="clear" w:pos="576"/>
        </w:tabs>
        <w:ind w:left="0" w:firstLine="0"/>
        <w:rPr>
          <w:rFonts w:ascii="Calibri" w:hAnsi="Calibri" w:cs="Calibri"/>
        </w:rPr>
      </w:pPr>
      <w:bookmarkStart w:id="8" w:name="_Toc189590605"/>
      <w:r w:rsidRPr="00312C0B">
        <w:rPr>
          <w:rFonts w:ascii="Calibri" w:hAnsi="Calibri" w:cs="Calibri"/>
        </w:rPr>
        <w:lastRenderedPageBreak/>
        <w:t>Effectifs moyens annuels du candidat et l'importance du personnel d'encadrement pendant les trois dernières années</w:t>
      </w:r>
      <w:bookmarkEnd w:id="8"/>
    </w:p>
    <w:p w14:paraId="42AF4460" w14:textId="77777777" w:rsidR="00312C0B" w:rsidRDefault="00312C0B" w:rsidP="00312C0B">
      <w:pPr>
        <w:pStyle w:val="Texte"/>
        <w:tabs>
          <w:tab w:val="left" w:pos="709"/>
        </w:tabs>
        <w:rPr>
          <w:rFonts w:ascii="Calibri" w:eastAsia="Arial Unicode MS" w:hAnsi="Calibri" w:cs="Calibri"/>
          <w:color w:val="000000"/>
          <w:sz w:val="22"/>
          <w:szCs w:val="22"/>
        </w:rPr>
      </w:pPr>
      <w:r w:rsidRPr="00FB6843">
        <w:rPr>
          <w:rFonts w:ascii="Calibri" w:eastAsia="Arial Unicode MS" w:hAnsi="Calibri" w:cs="Calibri"/>
          <w:color w:val="000000"/>
          <w:sz w:val="22"/>
          <w:szCs w:val="22"/>
        </w:rPr>
        <w:t xml:space="preserve">Afin de prouver qu’il dispose des moyens humains suffisants pour répondre au besoin </w:t>
      </w:r>
      <w:r>
        <w:rPr>
          <w:rFonts w:ascii="Calibri" w:eastAsia="Arial Unicode MS" w:hAnsi="Calibri" w:cs="Calibri"/>
          <w:color w:val="000000"/>
          <w:sz w:val="22"/>
          <w:szCs w:val="22"/>
        </w:rPr>
        <w:t>du marché</w:t>
      </w:r>
      <w:r w:rsidRPr="00FB6843">
        <w:rPr>
          <w:rFonts w:ascii="Calibri" w:eastAsia="Arial Unicode MS" w:hAnsi="Calibri" w:cs="Calibri"/>
          <w:color w:val="000000"/>
          <w:sz w:val="22"/>
          <w:szCs w:val="22"/>
        </w:rPr>
        <w:t xml:space="preserve">, le candidat indique </w:t>
      </w:r>
      <w:r>
        <w:rPr>
          <w:rFonts w:ascii="Calibri" w:eastAsia="Arial Unicode MS" w:hAnsi="Calibri" w:cs="Calibri"/>
          <w:color w:val="000000"/>
          <w:sz w:val="22"/>
          <w:szCs w:val="22"/>
        </w:rPr>
        <w:t>s</w:t>
      </w:r>
      <w:r w:rsidRPr="00572193">
        <w:rPr>
          <w:rFonts w:ascii="Calibri" w:eastAsia="Arial Unicode MS" w:hAnsi="Calibri" w:cs="Calibri"/>
          <w:color w:val="000000"/>
          <w:sz w:val="22"/>
          <w:szCs w:val="22"/>
        </w:rPr>
        <w:t>es effectifs moyens annuels ainsi que le rôle et la composition du personnel d'encadrement au cours des trois (3) dernières années</w:t>
      </w: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. </w:t>
      </w:r>
    </w:p>
    <w:p w14:paraId="58DEF4E9" w14:textId="77777777" w:rsidR="00312C0B" w:rsidRPr="00FB6843" w:rsidRDefault="00312C0B" w:rsidP="00312C0B">
      <w:pPr>
        <w:pStyle w:val="Texte"/>
        <w:tabs>
          <w:tab w:val="left" w:pos="709"/>
        </w:tabs>
        <w:rPr>
          <w:rFonts w:ascii="Calibri" w:eastAsia="Arial Unicode MS" w:hAnsi="Calibri" w:cs="Calibri"/>
          <w:color w:val="000000"/>
          <w:sz w:val="22"/>
          <w:szCs w:val="22"/>
        </w:rPr>
      </w:pPr>
      <w:r w:rsidRPr="00FB6843">
        <w:rPr>
          <w:rFonts w:ascii="Calibri" w:eastAsia="Arial Unicode MS" w:hAnsi="Calibri" w:cs="Calibri"/>
          <w:color w:val="000000"/>
          <w:sz w:val="22"/>
          <w:szCs w:val="22"/>
        </w:rPr>
        <w:t>En cas de présentation sous forme de groupement momentané d’entreprises, cette moyenne est calculée sur la base de la somme des effectifs des sociétés constituant le groupement. </w:t>
      </w:r>
    </w:p>
    <w:p w14:paraId="7C6666E8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B6843">
        <w:rPr>
          <w:rFonts w:ascii="Calibri" w:hAnsi="Calibri" w:cs="Calibri"/>
          <w:sz w:val="22"/>
          <w:szCs w:val="22"/>
          <w:u w:val="single"/>
        </w:rPr>
        <w:t>Réponse :</w:t>
      </w:r>
    </w:p>
    <w:p w14:paraId="7F86D16E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  <w:r w:rsidRPr="00FB6843">
        <w:rPr>
          <w:rFonts w:ascii="Calibri" w:hAnsi="Calibri" w:cs="Calibri"/>
          <w:b/>
          <w:sz w:val="22"/>
          <w:szCs w:val="22"/>
          <w:highlight w:val="cyan"/>
        </w:rPr>
        <w:sym w:font="Wingdings" w:char="F021"/>
      </w:r>
      <w:r w:rsidRPr="00FB6843">
        <w:rPr>
          <w:rFonts w:ascii="Calibri" w:hAnsi="Calibri" w:cs="Calibri"/>
          <w:b/>
          <w:sz w:val="22"/>
          <w:szCs w:val="22"/>
          <w:highlight w:val="cyan"/>
        </w:rPr>
        <w:t>……………………………………………..</w:t>
      </w:r>
    </w:p>
    <w:p w14:paraId="721D729A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120" w:line="288" w:lineRule="auto"/>
        <w:jc w:val="both"/>
        <w:rPr>
          <w:rFonts w:ascii="Calibri" w:hAnsi="Calibri" w:cs="Calibri"/>
          <w:u w:val="single"/>
        </w:rPr>
      </w:pPr>
    </w:p>
    <w:p w14:paraId="5BD98424" w14:textId="77777777" w:rsidR="00312C0B" w:rsidRDefault="00312C0B" w:rsidP="00DB336B"/>
    <w:p w14:paraId="10E6E070" w14:textId="77777777" w:rsidR="00FB0C24" w:rsidRDefault="00FB0C24" w:rsidP="00DB336B"/>
    <w:p w14:paraId="425D64E7" w14:textId="027B9013" w:rsidR="00DB336B" w:rsidRDefault="00DB336B" w:rsidP="00DB336B">
      <w:pPr>
        <w:pStyle w:val="Titre1"/>
      </w:pPr>
      <w:bookmarkStart w:id="9" w:name="_Toc189590606"/>
      <w:r w:rsidRPr="00DB336B">
        <w:t>Capacités économiques et financières</w:t>
      </w:r>
      <w:bookmarkEnd w:id="9"/>
    </w:p>
    <w:p w14:paraId="5BD69BA0" w14:textId="77777777" w:rsidR="00312C0B" w:rsidRPr="00FB6843" w:rsidRDefault="00312C0B" w:rsidP="00312C0B">
      <w:pPr>
        <w:pStyle w:val="Titre2"/>
        <w:tabs>
          <w:tab w:val="clear" w:pos="576"/>
        </w:tabs>
        <w:ind w:left="0" w:firstLine="0"/>
        <w:rPr>
          <w:rFonts w:ascii="Calibri" w:hAnsi="Calibri" w:cs="Calibri"/>
        </w:rPr>
      </w:pPr>
      <w:bookmarkStart w:id="10" w:name="_Toc189590607"/>
      <w:r w:rsidRPr="00BF1F9C">
        <w:rPr>
          <w:rFonts w:ascii="Calibri" w:hAnsi="Calibri" w:cs="Calibri"/>
        </w:rPr>
        <w:t>Montant du chiffre d'affaires annuel global en euros du candidat pour les trois derniers exercices disponibles</w:t>
      </w:r>
      <w:bookmarkEnd w:id="10"/>
    </w:p>
    <w:p w14:paraId="1F54B518" w14:textId="043CE2B0" w:rsidR="00312C0B" w:rsidRPr="00FB6843" w:rsidRDefault="00312C0B" w:rsidP="00312C0B">
      <w:pPr>
        <w:widowControl w:val="0"/>
        <w:rPr>
          <w:rFonts w:ascii="Calibri" w:eastAsia="Arial Unicode MS" w:hAnsi="Calibri" w:cs="Calibri"/>
          <w:color w:val="000000"/>
          <w:sz w:val="22"/>
          <w:szCs w:val="22"/>
        </w:rPr>
      </w:pPr>
      <w:r w:rsidRPr="007A39C1">
        <w:rPr>
          <w:rFonts w:ascii="Calibri" w:eastAsia="Arial Unicode MS" w:hAnsi="Calibri" w:cs="Calibri"/>
          <w:color w:val="000000"/>
          <w:sz w:val="22"/>
          <w:szCs w:val="22"/>
        </w:rPr>
        <w:t xml:space="preserve">Afin de prouver qu'il dispose de la capacité financière suffisante pour la réalisation des prestations du marché, le candidat doit fournir son chiffre d'affaires </w:t>
      </w:r>
      <w:r>
        <w:rPr>
          <w:rFonts w:ascii="Calibri" w:eastAsia="Arial Unicode MS" w:hAnsi="Calibri" w:cs="Calibri"/>
          <w:color w:val="000000"/>
          <w:sz w:val="22"/>
          <w:szCs w:val="22"/>
        </w:rPr>
        <w:t>global</w:t>
      </w:r>
      <w:r w:rsidRPr="007A39C1">
        <w:rPr>
          <w:rFonts w:ascii="Calibri" w:eastAsia="Arial Unicode MS" w:hAnsi="Calibri" w:cs="Calibri"/>
          <w:color w:val="000000"/>
          <w:sz w:val="22"/>
          <w:szCs w:val="22"/>
        </w:rPr>
        <w:t xml:space="preserve"> annuel réalisés au cours des trois </w:t>
      </w: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(3) </w:t>
      </w:r>
      <w:r w:rsidRPr="007A39C1">
        <w:rPr>
          <w:rFonts w:ascii="Calibri" w:eastAsia="Arial Unicode MS" w:hAnsi="Calibri" w:cs="Calibri"/>
          <w:color w:val="000000"/>
          <w:sz w:val="22"/>
          <w:szCs w:val="22"/>
        </w:rPr>
        <w:t>derniers exercices disponibles, en fonction de la date de création de l'entreprise ou du début d'activité de l'opérateur économique, dans la mesure où ces informations sont accessibles.</w:t>
      </w:r>
    </w:p>
    <w:p w14:paraId="0FB4289F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</w:pPr>
      <w:r w:rsidRPr="00FB6843"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  <w:t>Réponse :</w:t>
      </w:r>
    </w:p>
    <w:p w14:paraId="0D871982" w14:textId="77777777" w:rsidR="00312C0B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  <w:r w:rsidRPr="00FB6843">
        <w:rPr>
          <w:rFonts w:ascii="Calibri" w:hAnsi="Calibri" w:cs="Calibri"/>
          <w:b/>
          <w:sz w:val="22"/>
          <w:szCs w:val="22"/>
          <w:highlight w:val="cyan"/>
        </w:rPr>
        <w:sym w:font="Wingdings" w:char="F021"/>
      </w:r>
      <w:r w:rsidRPr="00FB6843">
        <w:rPr>
          <w:rFonts w:ascii="Calibri" w:hAnsi="Calibri" w:cs="Calibri"/>
          <w:b/>
          <w:sz w:val="22"/>
          <w:szCs w:val="22"/>
          <w:highlight w:val="cyan"/>
        </w:rPr>
        <w:t>……………………………………………..</w:t>
      </w:r>
    </w:p>
    <w:p w14:paraId="12EA371E" w14:textId="77777777" w:rsidR="00312C0B" w:rsidRPr="0091140A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</w:p>
    <w:p w14:paraId="3E5137CA" w14:textId="5DD89185" w:rsidR="00312C0B" w:rsidRPr="00FB6843" w:rsidRDefault="00312C0B" w:rsidP="00312C0B">
      <w:pPr>
        <w:pStyle w:val="Titre2"/>
        <w:tabs>
          <w:tab w:val="clear" w:pos="576"/>
        </w:tabs>
        <w:ind w:left="0" w:firstLine="0"/>
        <w:rPr>
          <w:rFonts w:ascii="Calibri" w:hAnsi="Calibri" w:cs="Calibri"/>
        </w:rPr>
      </w:pPr>
      <w:bookmarkStart w:id="11" w:name="_Toc189590608"/>
      <w:r w:rsidRPr="00BF1F9C">
        <w:rPr>
          <w:rFonts w:ascii="Calibri" w:hAnsi="Calibri" w:cs="Calibri"/>
        </w:rPr>
        <w:t xml:space="preserve">Part du chiffre d’affaires concernant les services objet du </w:t>
      </w:r>
      <w:r w:rsidRPr="00BF1F9C">
        <w:rPr>
          <w:rFonts w:ascii="Calibri" w:hAnsi="Calibri" w:cs="Calibri"/>
        </w:rPr>
        <w:t>marché pour</w:t>
      </w:r>
      <w:r w:rsidRPr="00BF1F9C">
        <w:rPr>
          <w:rFonts w:ascii="Calibri" w:hAnsi="Calibri" w:cs="Calibri"/>
        </w:rPr>
        <w:t xml:space="preserve"> les trois derniers exercices disponibles</w:t>
      </w:r>
      <w:bookmarkEnd w:id="11"/>
    </w:p>
    <w:p w14:paraId="4CD61B92" w14:textId="77777777" w:rsidR="00312C0B" w:rsidRDefault="00312C0B" w:rsidP="00312C0B">
      <w:pPr>
        <w:widowControl w:val="0"/>
        <w:rPr>
          <w:rFonts w:ascii="Calibri" w:eastAsia="Arial Unicode MS" w:hAnsi="Calibri" w:cs="Calibri"/>
          <w:color w:val="000000"/>
          <w:sz w:val="22"/>
          <w:szCs w:val="22"/>
        </w:rPr>
      </w:pPr>
      <w:r w:rsidRPr="007A39C1">
        <w:rPr>
          <w:rFonts w:ascii="Calibri" w:eastAsia="Arial Unicode MS" w:hAnsi="Calibri" w:cs="Calibri"/>
          <w:color w:val="000000"/>
          <w:sz w:val="22"/>
          <w:szCs w:val="22"/>
        </w:rPr>
        <w:t xml:space="preserve">Afin de prouver qu'il dispose de la capacité financière suffisante pour la réalisation des prestations du marché, le candidat doit fournir la part </w:t>
      </w:r>
      <w:r>
        <w:rPr>
          <w:rFonts w:ascii="Calibri" w:eastAsia="Arial Unicode MS" w:hAnsi="Calibri" w:cs="Calibri"/>
          <w:color w:val="000000"/>
          <w:sz w:val="22"/>
          <w:szCs w:val="22"/>
        </w:rPr>
        <w:t>du</w:t>
      </w:r>
      <w:r w:rsidRPr="007A39C1">
        <w:rPr>
          <w:rFonts w:ascii="Calibri" w:eastAsia="Arial Unicode MS" w:hAnsi="Calibri" w:cs="Calibri"/>
          <w:color w:val="000000"/>
          <w:sz w:val="22"/>
          <w:szCs w:val="22"/>
        </w:rPr>
        <w:t xml:space="preserve"> chiffre d'affaires correspondant aux services objet du marché réalisés au cours des trois </w:t>
      </w:r>
      <w:r>
        <w:rPr>
          <w:rFonts w:ascii="Calibri" w:eastAsia="Arial Unicode MS" w:hAnsi="Calibri" w:cs="Calibri"/>
          <w:color w:val="000000"/>
          <w:sz w:val="22"/>
          <w:szCs w:val="22"/>
        </w:rPr>
        <w:t xml:space="preserve">(3) </w:t>
      </w:r>
      <w:r w:rsidRPr="007A39C1">
        <w:rPr>
          <w:rFonts w:ascii="Calibri" w:eastAsia="Arial Unicode MS" w:hAnsi="Calibri" w:cs="Calibri"/>
          <w:color w:val="000000"/>
          <w:sz w:val="22"/>
          <w:szCs w:val="22"/>
        </w:rPr>
        <w:t>derniers exercices disponibles, en fonction de la date de création de l'entreprise ou du début d'activité de l'opérateur économique, dans la mesure où ces informations sont accessibles.</w:t>
      </w:r>
    </w:p>
    <w:p w14:paraId="4CEC8C0D" w14:textId="77777777" w:rsidR="00312C0B" w:rsidRPr="00FB6843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</w:pPr>
      <w:r w:rsidRPr="00FB6843"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  <w:t>Réponse :</w:t>
      </w:r>
    </w:p>
    <w:p w14:paraId="29C5AAA9" w14:textId="77777777" w:rsidR="00312C0B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  <w:r w:rsidRPr="00FB6843">
        <w:rPr>
          <w:rFonts w:ascii="Calibri" w:hAnsi="Calibri" w:cs="Calibri"/>
          <w:b/>
          <w:sz w:val="22"/>
          <w:szCs w:val="22"/>
          <w:highlight w:val="cyan"/>
        </w:rPr>
        <w:sym w:font="Wingdings" w:char="F021"/>
      </w:r>
      <w:r w:rsidRPr="00FB6843">
        <w:rPr>
          <w:rFonts w:ascii="Calibri" w:hAnsi="Calibri" w:cs="Calibri"/>
          <w:b/>
          <w:sz w:val="22"/>
          <w:szCs w:val="22"/>
          <w:highlight w:val="cyan"/>
        </w:rPr>
        <w:t>……………………………………………..</w:t>
      </w:r>
    </w:p>
    <w:p w14:paraId="1F30EA5E" w14:textId="77777777" w:rsidR="00312C0B" w:rsidRDefault="00312C0B" w:rsidP="00312C0B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</w:p>
    <w:p w14:paraId="3004C745" w14:textId="77777777" w:rsidR="00DB336B" w:rsidRPr="00DB336B" w:rsidRDefault="00DB336B" w:rsidP="00DB336B"/>
    <w:p w14:paraId="1CB4C781" w14:textId="77777777" w:rsidR="00D872E6" w:rsidRDefault="00D872E6" w:rsidP="00671C7F"/>
    <w:p w14:paraId="1E012DD5" w14:textId="77777777" w:rsidR="00C15B9E" w:rsidRPr="00FB6843" w:rsidRDefault="00CF1439" w:rsidP="00810F3C">
      <w:pPr>
        <w:pStyle w:val="Titre1"/>
      </w:pPr>
      <w:bookmarkStart w:id="12" w:name="_Toc189590609"/>
      <w:r w:rsidRPr="00FB6843">
        <w:lastRenderedPageBreak/>
        <w:t xml:space="preserve">liste des </w:t>
      </w:r>
      <w:r w:rsidR="00810F3C" w:rsidRPr="00FB6843">
        <w:t xml:space="preserve">éventuels </w:t>
      </w:r>
      <w:r w:rsidRPr="00FB6843">
        <w:t>documents joints en complément d</w:t>
      </w:r>
      <w:r w:rsidR="00810F3C" w:rsidRPr="00FB6843">
        <w:t xml:space="preserve">es reponses apportées au </w:t>
      </w:r>
      <w:r w:rsidRPr="00FB6843">
        <w:t xml:space="preserve">présent cadre de réponse </w:t>
      </w:r>
      <w:r w:rsidR="00810F3C" w:rsidRPr="00FB6843">
        <w:t>de candidature</w:t>
      </w:r>
      <w:bookmarkEnd w:id="12"/>
    </w:p>
    <w:p w14:paraId="1BD988C4" w14:textId="2E94951B" w:rsidR="00AB53D8" w:rsidRDefault="00D92468" w:rsidP="00E350F9">
      <w:pPr>
        <w:pStyle w:val="StyleTimesNewRoman12ptNonGrasAvant6ptInterligne"/>
        <w:spacing w:before="0" w:after="120"/>
        <w:jc w:val="both"/>
        <w:rPr>
          <w:rFonts w:ascii="Calibri" w:hAnsi="Calibri" w:cs="Calibri"/>
          <w:sz w:val="22"/>
          <w:szCs w:val="22"/>
        </w:rPr>
      </w:pPr>
      <w:r w:rsidRPr="00FB6843">
        <w:rPr>
          <w:rFonts w:ascii="Calibri" w:hAnsi="Calibri" w:cs="Calibri"/>
          <w:sz w:val="22"/>
          <w:szCs w:val="22"/>
        </w:rPr>
        <w:t>Le candidat peut apporter tout élément complémentaire pour justifier de ses capacités professionnelles, techniques et financières</w:t>
      </w:r>
      <w:r w:rsidR="00E350F9" w:rsidRPr="00FB6843">
        <w:rPr>
          <w:rFonts w:ascii="Calibri" w:hAnsi="Calibri" w:cs="Calibri"/>
          <w:sz w:val="22"/>
          <w:szCs w:val="22"/>
        </w:rPr>
        <w:t>.</w:t>
      </w:r>
    </w:p>
    <w:p w14:paraId="42423075" w14:textId="77777777" w:rsidR="003E47E3" w:rsidRPr="00FB6843" w:rsidRDefault="003E47E3" w:rsidP="00E350F9">
      <w:pPr>
        <w:pStyle w:val="StyleTimesNewRoman12ptNonGrasAvant6ptInterligne"/>
        <w:spacing w:before="0" w:after="120"/>
        <w:jc w:val="both"/>
        <w:rPr>
          <w:rFonts w:ascii="Calibri" w:hAnsi="Calibri" w:cs="Calibri"/>
          <w:sz w:val="22"/>
          <w:szCs w:val="22"/>
        </w:rPr>
      </w:pPr>
    </w:p>
    <w:p w14:paraId="036080AD" w14:textId="77777777" w:rsidR="00AB53D8" w:rsidRPr="00FB6843" w:rsidRDefault="00AB53D8" w:rsidP="00AB53D8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</w:pPr>
      <w:r w:rsidRPr="00FB6843"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  <w:t>Réponse :</w:t>
      </w:r>
    </w:p>
    <w:p w14:paraId="28352C8A" w14:textId="77777777" w:rsidR="00AB53D8" w:rsidRPr="00FB6843" w:rsidRDefault="00AB53D8" w:rsidP="00AB53D8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120" w:line="288" w:lineRule="auto"/>
        <w:rPr>
          <w:rFonts w:ascii="Calibri" w:hAnsi="Calibri" w:cs="Calibri"/>
          <w:b/>
          <w:sz w:val="22"/>
          <w:szCs w:val="22"/>
        </w:rPr>
      </w:pPr>
      <w:r w:rsidRPr="00FB6843">
        <w:rPr>
          <w:rFonts w:ascii="Calibri" w:hAnsi="Calibri" w:cs="Calibri"/>
          <w:b/>
          <w:sz w:val="22"/>
          <w:szCs w:val="22"/>
          <w:highlight w:val="cyan"/>
        </w:rPr>
        <w:sym w:font="Wingdings" w:char="F021"/>
      </w:r>
      <w:r w:rsidRPr="00FB6843">
        <w:rPr>
          <w:rFonts w:ascii="Calibri" w:hAnsi="Calibri" w:cs="Calibri"/>
          <w:b/>
          <w:sz w:val="22"/>
          <w:szCs w:val="22"/>
          <w:highlight w:val="cyan"/>
        </w:rPr>
        <w:t>……………………………………………..</w:t>
      </w:r>
    </w:p>
    <w:p w14:paraId="1AFA6CBF" w14:textId="77777777" w:rsidR="00AB53D8" w:rsidRPr="00FB6843" w:rsidRDefault="00AB53D8" w:rsidP="00AB53D8">
      <w:pPr>
        <w:pStyle w:val="StyleTimesNewRoman12ptNonGrasAvant6ptInterligne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0" w:after="120" w:line="288" w:lineRule="auto"/>
        <w:jc w:val="both"/>
        <w:rPr>
          <w:rFonts w:ascii="Calibri" w:eastAsia="Arial Unicode MS" w:hAnsi="Calibri" w:cs="Calibri"/>
          <w:color w:val="000000"/>
          <w:sz w:val="22"/>
          <w:szCs w:val="22"/>
          <w:u w:val="single"/>
          <w:lang w:eastAsia="fr-FR"/>
        </w:rPr>
      </w:pPr>
    </w:p>
    <w:p w14:paraId="2CD8ADFE" w14:textId="77777777" w:rsidR="00545E68" w:rsidRPr="00545E68" w:rsidRDefault="00545E68" w:rsidP="00545E68">
      <w:pPr>
        <w:spacing w:before="200" w:after="200" w:line="288" w:lineRule="auto"/>
        <w:rPr>
          <w:rFonts w:ascii="Arial" w:hAnsi="Arial" w:cs="Arial"/>
        </w:rPr>
      </w:pPr>
    </w:p>
    <w:p w14:paraId="142AA139" w14:textId="2B08FB96" w:rsidR="006924CB" w:rsidRPr="00B84123" w:rsidRDefault="006924CB" w:rsidP="00545E68">
      <w:pPr>
        <w:spacing w:before="200" w:after="200" w:line="288" w:lineRule="auto"/>
        <w:rPr>
          <w:rFonts w:ascii="Arial" w:hAnsi="Arial" w:cs="Arial"/>
        </w:rPr>
      </w:pPr>
    </w:p>
    <w:sectPr w:rsidR="006924CB" w:rsidRPr="00B84123" w:rsidSect="00AE06F8">
      <w:pgSz w:w="11906" w:h="16838" w:code="9"/>
      <w:pgMar w:top="964" w:right="1134" w:bottom="964" w:left="1134" w:header="283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DC4C0" w14:textId="77777777" w:rsidR="00F400E5" w:rsidRDefault="00F400E5" w:rsidP="00EE118E">
      <w:r>
        <w:separator/>
      </w:r>
    </w:p>
  </w:endnote>
  <w:endnote w:type="continuationSeparator" w:id="0">
    <w:p w14:paraId="006BD3FD" w14:textId="77777777" w:rsidR="00F400E5" w:rsidRDefault="00F400E5" w:rsidP="00EE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2DC59" w14:textId="77777777" w:rsidR="002A5D76" w:rsidRDefault="002A5D76" w:rsidP="009932B5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100"/>
      <w:jc w:val="right"/>
    </w:pP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62FDEEC3" w14:textId="77777777" w:rsidR="008E02E7" w:rsidRDefault="008E02E7" w:rsidP="008E02E7">
        <w:pPr>
          <w:pStyle w:val="Pieddepage"/>
          <w:spacing w:after="0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Cadre de réponse de candidature - </w:t>
        </w:r>
        <w:r w:rsidRPr="008E02E7">
          <w:rPr>
            <w:rFonts w:ascii="Arial" w:hAnsi="Arial" w:cs="Arial"/>
            <w:sz w:val="16"/>
            <w:szCs w:val="16"/>
          </w:rPr>
          <w:t>Marché portant sur l’accompagnement de l’Inserm pour la réalisation de son Bilan Carbone® et de son plan de transition bas-carbone</w:t>
        </w:r>
      </w:p>
      <w:p w14:paraId="1ED755A6" w14:textId="1C50CE10" w:rsidR="00FB6843" w:rsidRDefault="00FB6843" w:rsidP="008E02E7">
        <w:pPr>
          <w:pStyle w:val="Pieddepage"/>
          <w:spacing w:after="0"/>
          <w:jc w:val="right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ab/>
          <w:t xml:space="preserve">Page </w:t>
        </w:r>
        <w:r>
          <w:rPr>
            <w:rFonts w:ascii="Arial" w:hAnsi="Arial" w:cs="Arial"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Cs/>
            <w:sz w:val="16"/>
            <w:szCs w:val="16"/>
          </w:rPr>
          <w:instrText>PAGE</w:instrText>
        </w:r>
        <w:r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3</w:t>
        </w:r>
        <w:r>
          <w:rPr>
            <w:rFonts w:ascii="Arial" w:hAnsi="Arial" w:cs="Arial"/>
            <w:bCs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sur </w:t>
        </w:r>
        <w:r>
          <w:rPr>
            <w:rFonts w:ascii="Arial" w:hAnsi="Arial" w:cs="Arial"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Cs/>
            <w:sz w:val="16"/>
            <w:szCs w:val="16"/>
          </w:rPr>
          <w:instrText>NUMPAGES</w:instrText>
        </w:r>
        <w:r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22</w:t>
        </w:r>
        <w:r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6328D65D" w14:textId="77777777" w:rsidR="002A5D76" w:rsidRPr="00C61E80" w:rsidRDefault="002A5D76" w:rsidP="00C61E80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82911622"/>
      <w:docPartObj>
        <w:docPartGallery w:val="Page Numbers (Top of Page)"/>
        <w:docPartUnique/>
      </w:docPartObj>
    </w:sdtPr>
    <w:sdtEndPr/>
    <w:sdtContent>
      <w:p w14:paraId="615E8B80" w14:textId="46318CAF" w:rsidR="00EA1898" w:rsidRDefault="00012F8A" w:rsidP="008E02E7">
        <w:pPr>
          <w:pStyle w:val="Pieddepage"/>
          <w:spacing w:after="0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Cadre de réponse de candidature</w:t>
        </w:r>
        <w:r w:rsidR="008E02E7">
          <w:rPr>
            <w:rFonts w:ascii="Arial" w:hAnsi="Arial" w:cs="Arial"/>
            <w:sz w:val="16"/>
            <w:szCs w:val="16"/>
          </w:rPr>
          <w:t xml:space="preserve"> - </w:t>
        </w:r>
        <w:r w:rsidR="008E02E7" w:rsidRPr="008E02E7">
          <w:rPr>
            <w:rFonts w:ascii="Arial" w:hAnsi="Arial" w:cs="Arial"/>
            <w:sz w:val="16"/>
            <w:szCs w:val="16"/>
          </w:rPr>
          <w:t>Marché portant sur l’accompagnement de l’Inserm pour la réalisation de son Bilan Carbone® et de son plan de transition bas-carbone</w:t>
        </w:r>
        <w:r w:rsidR="007B74BF">
          <w:rPr>
            <w:rFonts w:ascii="Arial" w:hAnsi="Arial" w:cs="Arial"/>
            <w:sz w:val="16"/>
            <w:szCs w:val="16"/>
          </w:rPr>
          <w:tab/>
        </w:r>
      </w:p>
      <w:p w14:paraId="362DC37D" w14:textId="7F790916" w:rsidR="007B74BF" w:rsidRDefault="007B74BF" w:rsidP="008E02E7">
        <w:pPr>
          <w:pStyle w:val="Pieddepage"/>
          <w:tabs>
            <w:tab w:val="clear" w:pos="851"/>
          </w:tabs>
          <w:autoSpaceDE/>
          <w:autoSpaceDN/>
          <w:adjustRightInd/>
          <w:spacing w:after="0"/>
          <w:jc w:val="right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Page </w:t>
        </w:r>
        <w:r>
          <w:rPr>
            <w:rFonts w:ascii="Arial" w:hAnsi="Arial" w:cs="Arial"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Cs/>
            <w:sz w:val="16"/>
            <w:szCs w:val="16"/>
          </w:rPr>
          <w:instrText>PAGE</w:instrText>
        </w:r>
        <w:r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2</w:t>
        </w:r>
        <w:r>
          <w:rPr>
            <w:rFonts w:ascii="Arial" w:hAnsi="Arial" w:cs="Arial"/>
            <w:bCs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sur </w:t>
        </w:r>
        <w:r>
          <w:rPr>
            <w:rFonts w:ascii="Arial" w:hAnsi="Arial" w:cs="Arial"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Cs/>
            <w:sz w:val="16"/>
            <w:szCs w:val="16"/>
          </w:rPr>
          <w:instrText>NUMPAGES</w:instrText>
        </w:r>
        <w:r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8</w:t>
        </w:r>
        <w:r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4C19858D" w14:textId="77777777" w:rsidR="002A5D76" w:rsidRPr="00D1038E" w:rsidRDefault="002A5D76" w:rsidP="00D1038E">
    <w:pPr>
      <w:pStyle w:val="Pieddepage"/>
      <w:jc w:val="center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824330121"/>
      <w:docPartObj>
        <w:docPartGallery w:val="Page Numbers (Top of Page)"/>
        <w:docPartUnique/>
      </w:docPartObj>
    </w:sdtPr>
    <w:sdtEndPr/>
    <w:sdtContent>
      <w:p w14:paraId="565EA0A2" w14:textId="77777777" w:rsidR="00D438D8" w:rsidRDefault="00D438D8" w:rsidP="00D438D8">
        <w:pPr>
          <w:pStyle w:val="Pieddepage"/>
          <w:spacing w:after="0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Règlement de la consultation </w:t>
        </w:r>
      </w:p>
      <w:p w14:paraId="07453934" w14:textId="77777777" w:rsidR="00D438D8" w:rsidRDefault="00D438D8" w:rsidP="00D438D8">
        <w:pPr>
          <w:pStyle w:val="Pieddepage"/>
          <w:tabs>
            <w:tab w:val="clear" w:pos="851"/>
          </w:tabs>
          <w:autoSpaceDE/>
          <w:autoSpaceDN/>
          <w:adjustRightInd/>
          <w:spacing w:after="0"/>
          <w:rPr>
            <w:rFonts w:ascii="Arial" w:hAnsi="Arial" w:cs="Arial"/>
            <w:sz w:val="16"/>
            <w:szCs w:val="16"/>
          </w:rPr>
        </w:pPr>
        <w:r w:rsidRPr="00FF266A">
          <w:rPr>
            <w:rFonts w:ascii="Arial" w:hAnsi="Arial" w:cs="Arial"/>
            <w:sz w:val="16"/>
            <w:szCs w:val="16"/>
          </w:rPr>
          <w:t>Marché portant sur l’étude et l’accompagnement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FF266A">
          <w:rPr>
            <w:rFonts w:ascii="Arial" w:hAnsi="Arial" w:cs="Arial"/>
            <w:sz w:val="16"/>
            <w:szCs w:val="16"/>
          </w:rPr>
          <w:t xml:space="preserve">pour la réalisation du </w:t>
        </w:r>
        <w:r>
          <w:rPr>
            <w:rFonts w:ascii="Arial" w:hAnsi="Arial" w:cs="Arial"/>
            <w:sz w:val="16"/>
            <w:szCs w:val="16"/>
          </w:rPr>
          <w:t>B</w:t>
        </w:r>
        <w:r w:rsidRPr="00FF266A">
          <w:rPr>
            <w:rFonts w:ascii="Arial" w:hAnsi="Arial" w:cs="Arial"/>
            <w:sz w:val="16"/>
            <w:szCs w:val="16"/>
          </w:rPr>
          <w:t xml:space="preserve">ilan </w:t>
        </w:r>
        <w:r>
          <w:rPr>
            <w:rFonts w:ascii="Arial" w:hAnsi="Arial" w:cs="Arial"/>
            <w:sz w:val="16"/>
            <w:szCs w:val="16"/>
          </w:rPr>
          <w:t>C</w:t>
        </w:r>
        <w:r w:rsidRPr="00FF266A">
          <w:rPr>
            <w:rFonts w:ascii="Arial" w:hAnsi="Arial" w:cs="Arial"/>
            <w:sz w:val="16"/>
            <w:szCs w:val="16"/>
          </w:rPr>
          <w:t>arbone® de l’Inserm</w:t>
        </w:r>
        <w:r>
          <w:rPr>
            <w:rFonts w:ascii="Arial" w:hAnsi="Arial" w:cs="Arial"/>
            <w:sz w:val="16"/>
            <w:szCs w:val="16"/>
          </w:rPr>
          <w:tab/>
          <w:t xml:space="preserve">Page </w:t>
        </w:r>
        <w:r>
          <w:rPr>
            <w:rFonts w:ascii="Arial" w:hAnsi="Arial" w:cs="Arial"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Cs/>
            <w:sz w:val="16"/>
            <w:szCs w:val="16"/>
          </w:rPr>
          <w:instrText>PAGE</w:instrText>
        </w:r>
        <w:r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3</w:t>
        </w:r>
        <w:r>
          <w:rPr>
            <w:rFonts w:ascii="Arial" w:hAnsi="Arial" w:cs="Arial"/>
            <w:bCs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sur </w:t>
        </w:r>
        <w:r>
          <w:rPr>
            <w:rFonts w:ascii="Arial" w:hAnsi="Arial" w:cs="Arial"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Cs/>
            <w:sz w:val="16"/>
            <w:szCs w:val="16"/>
          </w:rPr>
          <w:instrText>NUMPAGES</w:instrText>
        </w:r>
        <w:r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8</w:t>
        </w:r>
        <w:r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0003E396" w14:textId="49CB553B" w:rsidR="002A5D76" w:rsidRPr="00D438D8" w:rsidRDefault="002A5D76" w:rsidP="00D438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70636" w14:textId="77777777" w:rsidR="00F400E5" w:rsidRDefault="00F400E5" w:rsidP="00EE118E">
      <w:r>
        <w:separator/>
      </w:r>
    </w:p>
  </w:footnote>
  <w:footnote w:type="continuationSeparator" w:id="0">
    <w:p w14:paraId="69EECAB3" w14:textId="77777777" w:rsidR="00F400E5" w:rsidRDefault="00F400E5" w:rsidP="00EE1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7209C" w14:textId="39C30536" w:rsidR="002A5D76" w:rsidRPr="00AD3A7B" w:rsidRDefault="00CD5BCD" w:rsidP="001F6EB5">
    <w:pPr>
      <w:pStyle w:val="En-tte"/>
      <w:spacing w:after="0" w:line="240" w:lineRule="auto"/>
      <w:rPr>
        <w:lang w:val="fr-FR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9ABB905" wp14:editId="1BE5A47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842125" cy="1257300"/>
          <wp:effectExtent l="0" t="0" r="0" b="0"/>
          <wp:wrapNone/>
          <wp:docPr id="2114366407" name="Image 2114366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21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A2BE" w14:textId="77777777" w:rsidR="002A5D76" w:rsidRPr="00C47922" w:rsidRDefault="002A5D76" w:rsidP="00C479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542A6F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D75440A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814220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E347AB"/>
    <w:multiLevelType w:val="hybridMultilevel"/>
    <w:tmpl w:val="4342A37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2D5277"/>
    <w:multiLevelType w:val="hybridMultilevel"/>
    <w:tmpl w:val="DAB02410"/>
    <w:lvl w:ilvl="0" w:tplc="C1A69D46">
      <w:numFmt w:val="bullet"/>
      <w:lvlText w:val="-"/>
      <w:lvlJc w:val="left"/>
      <w:pPr>
        <w:ind w:left="927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6EA71E2"/>
    <w:multiLevelType w:val="hybridMultilevel"/>
    <w:tmpl w:val="8DB85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70C5C"/>
    <w:multiLevelType w:val="hybridMultilevel"/>
    <w:tmpl w:val="7E04F720"/>
    <w:name w:val="WW8Num422"/>
    <w:lvl w:ilvl="0" w:tplc="09CE94BE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E78FE"/>
    <w:multiLevelType w:val="multilevel"/>
    <w:tmpl w:val="A266AB78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color w:val="00206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13B316E"/>
    <w:multiLevelType w:val="hybridMultilevel"/>
    <w:tmpl w:val="16865BEA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6322957"/>
    <w:multiLevelType w:val="hybridMultilevel"/>
    <w:tmpl w:val="443E6604"/>
    <w:lvl w:ilvl="0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16863C8A"/>
    <w:multiLevelType w:val="hybridMultilevel"/>
    <w:tmpl w:val="83328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91CD4"/>
    <w:multiLevelType w:val="hybridMultilevel"/>
    <w:tmpl w:val="6A6E5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315C2"/>
    <w:multiLevelType w:val="hybridMultilevel"/>
    <w:tmpl w:val="BFB8A1BE"/>
    <w:lvl w:ilvl="0" w:tplc="040C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3" w15:restartNumberingAfterBreak="0">
    <w:nsid w:val="23884093"/>
    <w:multiLevelType w:val="hybridMultilevel"/>
    <w:tmpl w:val="0E3EA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C2539"/>
    <w:multiLevelType w:val="hybridMultilevel"/>
    <w:tmpl w:val="5EF2FBB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8B60F0"/>
    <w:multiLevelType w:val="hybridMultilevel"/>
    <w:tmpl w:val="518CF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71ABD"/>
    <w:multiLevelType w:val="hybridMultilevel"/>
    <w:tmpl w:val="124C2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4759C"/>
    <w:multiLevelType w:val="hybridMultilevel"/>
    <w:tmpl w:val="75D60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E52EB"/>
    <w:multiLevelType w:val="hybridMultilevel"/>
    <w:tmpl w:val="B32AC068"/>
    <w:lvl w:ilvl="0" w:tplc="040C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34BC414E"/>
    <w:multiLevelType w:val="hybridMultilevel"/>
    <w:tmpl w:val="177C78C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92CA6"/>
    <w:multiLevelType w:val="multilevel"/>
    <w:tmpl w:val="729AE3E8"/>
    <w:lvl w:ilvl="0">
      <w:start w:val="1"/>
      <w:numFmt w:val="bullet"/>
      <w:pStyle w:val="Listepuces1"/>
      <w:lvlText w:val=""/>
      <w:lvlJc w:val="left"/>
      <w:pPr>
        <w:tabs>
          <w:tab w:val="num" w:pos="357"/>
        </w:tabs>
        <w:ind w:left="340" w:firstLine="20"/>
      </w:pPr>
      <w:rPr>
        <w:rFonts w:ascii="Symbol" w:hAnsi="Symbol" w:cs="Times New Roman" w:hint="default"/>
        <w:i w:val="0"/>
        <w:iCs w:val="0"/>
        <w:sz w:val="22"/>
        <w:szCs w:val="22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/>
        <w:i/>
        <w:color w:val="00000A"/>
      </w:rPr>
    </w:lvl>
    <w:lvl w:ilvl="3">
      <w:start w:val="1"/>
      <w:numFmt w:val="bullet"/>
      <w:pStyle w:val="Listepuces1"/>
      <w:lvlText w:val=""/>
      <w:lvlJc w:val="left"/>
      <w:pPr>
        <w:tabs>
          <w:tab w:val="num" w:pos="357"/>
        </w:tabs>
        <w:ind w:left="340" w:firstLine="17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21" w15:restartNumberingAfterBreak="0">
    <w:nsid w:val="36342039"/>
    <w:multiLevelType w:val="hybridMultilevel"/>
    <w:tmpl w:val="AA7CCF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A1057C"/>
    <w:multiLevelType w:val="hybridMultilevel"/>
    <w:tmpl w:val="4D7E74BA"/>
    <w:lvl w:ilvl="0" w:tplc="299C9D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51B5F"/>
    <w:multiLevelType w:val="multilevel"/>
    <w:tmpl w:val="8ABC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9272A5"/>
    <w:multiLevelType w:val="hybridMultilevel"/>
    <w:tmpl w:val="098213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A0375"/>
    <w:multiLevelType w:val="hybridMultilevel"/>
    <w:tmpl w:val="B0E4BA3E"/>
    <w:lvl w:ilvl="0" w:tplc="09DCBD0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45190"/>
    <w:multiLevelType w:val="hybridMultilevel"/>
    <w:tmpl w:val="8F2E6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85A75"/>
    <w:multiLevelType w:val="hybridMultilevel"/>
    <w:tmpl w:val="F08E1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5090C"/>
    <w:multiLevelType w:val="hybridMultilevel"/>
    <w:tmpl w:val="90D01DE0"/>
    <w:lvl w:ilvl="0" w:tplc="040C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9" w15:restartNumberingAfterBreak="0">
    <w:nsid w:val="4B542453"/>
    <w:multiLevelType w:val="hybridMultilevel"/>
    <w:tmpl w:val="51269C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469B1"/>
    <w:multiLevelType w:val="hybridMultilevel"/>
    <w:tmpl w:val="0C428B38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3D13B30"/>
    <w:multiLevelType w:val="hybridMultilevel"/>
    <w:tmpl w:val="BDB6A9FA"/>
    <w:lvl w:ilvl="0" w:tplc="09DCBD0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D0C3B"/>
    <w:multiLevelType w:val="hybridMultilevel"/>
    <w:tmpl w:val="C13001E6"/>
    <w:lvl w:ilvl="0" w:tplc="040C0003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33" w15:restartNumberingAfterBreak="0">
    <w:nsid w:val="5EB936A2"/>
    <w:multiLevelType w:val="hybridMultilevel"/>
    <w:tmpl w:val="5B5EC078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5F871A4E"/>
    <w:multiLevelType w:val="hybridMultilevel"/>
    <w:tmpl w:val="C55ABA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DC0374"/>
    <w:multiLevelType w:val="hybridMultilevel"/>
    <w:tmpl w:val="453A3734"/>
    <w:lvl w:ilvl="0" w:tplc="040C0003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6" w15:restartNumberingAfterBreak="0">
    <w:nsid w:val="61E30A26"/>
    <w:multiLevelType w:val="hybridMultilevel"/>
    <w:tmpl w:val="0CAC9084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7" w15:restartNumberingAfterBreak="0">
    <w:nsid w:val="642664B6"/>
    <w:multiLevelType w:val="hybridMultilevel"/>
    <w:tmpl w:val="9AC61E50"/>
    <w:lvl w:ilvl="0" w:tplc="1D0CD7EC">
      <w:numFmt w:val="bullet"/>
      <w:lvlText w:val="□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0C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77782"/>
    <w:multiLevelType w:val="hybridMultilevel"/>
    <w:tmpl w:val="20B63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782EB6"/>
    <w:multiLevelType w:val="hybridMultilevel"/>
    <w:tmpl w:val="8C74D8F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075B"/>
    <w:multiLevelType w:val="hybridMultilevel"/>
    <w:tmpl w:val="D6309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2078E"/>
    <w:multiLevelType w:val="hybridMultilevel"/>
    <w:tmpl w:val="1C207746"/>
    <w:name w:val="WW8Num42"/>
    <w:lvl w:ilvl="0" w:tplc="BB506544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9A24E4"/>
    <w:multiLevelType w:val="multilevel"/>
    <w:tmpl w:val="CC9E7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CA423C"/>
    <w:multiLevelType w:val="hybridMultilevel"/>
    <w:tmpl w:val="E5DCB8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FD28A6"/>
    <w:multiLevelType w:val="hybridMultilevel"/>
    <w:tmpl w:val="47644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C76D0"/>
    <w:multiLevelType w:val="hybridMultilevel"/>
    <w:tmpl w:val="664A8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B7236"/>
    <w:multiLevelType w:val="hybridMultilevel"/>
    <w:tmpl w:val="8CC84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838BD"/>
    <w:multiLevelType w:val="hybridMultilevel"/>
    <w:tmpl w:val="E1C4DEC6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982342428">
    <w:abstractNumId w:val="1"/>
  </w:num>
  <w:num w:numId="2" w16cid:durableId="976572817">
    <w:abstractNumId w:val="7"/>
  </w:num>
  <w:num w:numId="3" w16cid:durableId="2082095522">
    <w:abstractNumId w:val="3"/>
  </w:num>
  <w:num w:numId="4" w16cid:durableId="1161115931">
    <w:abstractNumId w:val="39"/>
  </w:num>
  <w:num w:numId="5" w16cid:durableId="1482041648">
    <w:abstractNumId w:val="20"/>
  </w:num>
  <w:num w:numId="6" w16cid:durableId="574515542">
    <w:abstractNumId w:val="2"/>
  </w:num>
  <w:num w:numId="7" w16cid:durableId="1367370563">
    <w:abstractNumId w:val="0"/>
  </w:num>
  <w:num w:numId="8" w16cid:durableId="775058724">
    <w:abstractNumId w:val="10"/>
  </w:num>
  <w:num w:numId="9" w16cid:durableId="204031320">
    <w:abstractNumId w:val="16"/>
  </w:num>
  <w:num w:numId="10" w16cid:durableId="1518350365">
    <w:abstractNumId w:val="29"/>
  </w:num>
  <w:num w:numId="11" w16cid:durableId="804080073">
    <w:abstractNumId w:val="8"/>
  </w:num>
  <w:num w:numId="12" w16cid:durableId="888421538">
    <w:abstractNumId w:val="21"/>
  </w:num>
  <w:num w:numId="13" w16cid:durableId="1997220239">
    <w:abstractNumId w:val="30"/>
  </w:num>
  <w:num w:numId="14" w16cid:durableId="1224559917">
    <w:abstractNumId w:val="27"/>
  </w:num>
  <w:num w:numId="15" w16cid:durableId="1266285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3699078">
    <w:abstractNumId w:val="33"/>
  </w:num>
  <w:num w:numId="17" w16cid:durableId="1116366999">
    <w:abstractNumId w:val="36"/>
  </w:num>
  <w:num w:numId="18" w16cid:durableId="1717200351">
    <w:abstractNumId w:val="44"/>
  </w:num>
  <w:num w:numId="19" w16cid:durableId="283970528">
    <w:abstractNumId w:val="12"/>
  </w:num>
  <w:num w:numId="20" w16cid:durableId="1103761716">
    <w:abstractNumId w:val="34"/>
  </w:num>
  <w:num w:numId="21" w16cid:durableId="756555987">
    <w:abstractNumId w:val="24"/>
  </w:num>
  <w:num w:numId="22" w16cid:durableId="324824740">
    <w:abstractNumId w:val="17"/>
  </w:num>
  <w:num w:numId="23" w16cid:durableId="1905069536">
    <w:abstractNumId w:val="40"/>
  </w:num>
  <w:num w:numId="24" w16cid:durableId="1446923497">
    <w:abstractNumId w:val="18"/>
  </w:num>
  <w:num w:numId="25" w16cid:durableId="2056420582">
    <w:abstractNumId w:val="32"/>
  </w:num>
  <w:num w:numId="26" w16cid:durableId="996806627">
    <w:abstractNumId w:val="46"/>
  </w:num>
  <w:num w:numId="27" w16cid:durableId="29428461">
    <w:abstractNumId w:val="38"/>
  </w:num>
  <w:num w:numId="28" w16cid:durableId="1387949557">
    <w:abstractNumId w:val="9"/>
  </w:num>
  <w:num w:numId="29" w16cid:durableId="1067802443">
    <w:abstractNumId w:val="11"/>
  </w:num>
  <w:num w:numId="30" w16cid:durableId="593318166">
    <w:abstractNumId w:val="28"/>
  </w:num>
  <w:num w:numId="31" w16cid:durableId="543257605">
    <w:abstractNumId w:val="47"/>
  </w:num>
  <w:num w:numId="32" w16cid:durableId="1601258773">
    <w:abstractNumId w:val="35"/>
  </w:num>
  <w:num w:numId="33" w16cid:durableId="990912029">
    <w:abstractNumId w:val="15"/>
  </w:num>
  <w:num w:numId="34" w16cid:durableId="1804034180">
    <w:abstractNumId w:val="13"/>
  </w:num>
  <w:num w:numId="35" w16cid:durableId="305740554">
    <w:abstractNumId w:val="26"/>
  </w:num>
  <w:num w:numId="36" w16cid:durableId="1171261909">
    <w:abstractNumId w:val="14"/>
  </w:num>
  <w:num w:numId="37" w16cid:durableId="500891698">
    <w:abstractNumId w:val="22"/>
  </w:num>
  <w:num w:numId="38" w16cid:durableId="1730877939">
    <w:abstractNumId w:val="25"/>
  </w:num>
  <w:num w:numId="39" w16cid:durableId="678577874">
    <w:abstractNumId w:val="31"/>
  </w:num>
  <w:num w:numId="40" w16cid:durableId="1677657342">
    <w:abstractNumId w:val="45"/>
  </w:num>
  <w:num w:numId="41" w16cid:durableId="1625773575">
    <w:abstractNumId w:val="7"/>
  </w:num>
  <w:num w:numId="42" w16cid:durableId="404455199">
    <w:abstractNumId w:val="7"/>
  </w:num>
  <w:num w:numId="43" w16cid:durableId="188298428">
    <w:abstractNumId w:val="7"/>
  </w:num>
  <w:num w:numId="44" w16cid:durableId="510295710">
    <w:abstractNumId w:val="19"/>
  </w:num>
  <w:num w:numId="45" w16cid:durableId="1669557636">
    <w:abstractNumId w:val="7"/>
  </w:num>
  <w:num w:numId="46" w16cid:durableId="1582987305">
    <w:abstractNumId w:val="7"/>
  </w:num>
  <w:num w:numId="47" w16cid:durableId="1437023931">
    <w:abstractNumId w:val="37"/>
  </w:num>
  <w:num w:numId="48" w16cid:durableId="2145390108">
    <w:abstractNumId w:val="5"/>
  </w:num>
  <w:num w:numId="49" w16cid:durableId="2082679987">
    <w:abstractNumId w:val="37"/>
  </w:num>
  <w:num w:numId="50" w16cid:durableId="807746773">
    <w:abstractNumId w:val="43"/>
  </w:num>
  <w:num w:numId="51" w16cid:durableId="2035761572">
    <w:abstractNumId w:val="4"/>
  </w:num>
  <w:num w:numId="52" w16cid:durableId="275412632">
    <w:abstractNumId w:val="23"/>
  </w:num>
  <w:num w:numId="53" w16cid:durableId="413817502">
    <w:abstractNumId w:val="42"/>
  </w:num>
  <w:num w:numId="54" w16cid:durableId="555431980">
    <w:abstractNumId w:val="7"/>
  </w:num>
  <w:num w:numId="55" w16cid:durableId="871383859">
    <w:abstractNumId w:val="7"/>
  </w:num>
  <w:num w:numId="56" w16cid:durableId="8023139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37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866"/>
    <w:rsid w:val="00001D42"/>
    <w:rsid w:val="00002112"/>
    <w:rsid w:val="0000252E"/>
    <w:rsid w:val="000026FF"/>
    <w:rsid w:val="0000324F"/>
    <w:rsid w:val="00004615"/>
    <w:rsid w:val="000050C1"/>
    <w:rsid w:val="00006246"/>
    <w:rsid w:val="00006E7B"/>
    <w:rsid w:val="000118B3"/>
    <w:rsid w:val="00011C36"/>
    <w:rsid w:val="00012819"/>
    <w:rsid w:val="000129F4"/>
    <w:rsid w:val="00012F24"/>
    <w:rsid w:val="00012F8A"/>
    <w:rsid w:val="000133A1"/>
    <w:rsid w:val="00013503"/>
    <w:rsid w:val="00014CF7"/>
    <w:rsid w:val="000152B1"/>
    <w:rsid w:val="00015EC1"/>
    <w:rsid w:val="00016AAD"/>
    <w:rsid w:val="00017A78"/>
    <w:rsid w:val="00017C68"/>
    <w:rsid w:val="00020E9F"/>
    <w:rsid w:val="000237A0"/>
    <w:rsid w:val="000237FF"/>
    <w:rsid w:val="00023802"/>
    <w:rsid w:val="000240F7"/>
    <w:rsid w:val="000242D5"/>
    <w:rsid w:val="00024C2A"/>
    <w:rsid w:val="00024FF6"/>
    <w:rsid w:val="00025263"/>
    <w:rsid w:val="000252E4"/>
    <w:rsid w:val="00025369"/>
    <w:rsid w:val="000267E3"/>
    <w:rsid w:val="000305ED"/>
    <w:rsid w:val="00030AA5"/>
    <w:rsid w:val="00030D1C"/>
    <w:rsid w:val="00030E17"/>
    <w:rsid w:val="0003153D"/>
    <w:rsid w:val="00031889"/>
    <w:rsid w:val="00031935"/>
    <w:rsid w:val="00031B4B"/>
    <w:rsid w:val="00032116"/>
    <w:rsid w:val="00033CBD"/>
    <w:rsid w:val="00034490"/>
    <w:rsid w:val="000347A8"/>
    <w:rsid w:val="000348A4"/>
    <w:rsid w:val="00034A4C"/>
    <w:rsid w:val="00034ED4"/>
    <w:rsid w:val="0003544E"/>
    <w:rsid w:val="000371AD"/>
    <w:rsid w:val="000409C6"/>
    <w:rsid w:val="00040E01"/>
    <w:rsid w:val="00041245"/>
    <w:rsid w:val="000422DD"/>
    <w:rsid w:val="00043064"/>
    <w:rsid w:val="000432A8"/>
    <w:rsid w:val="00046FD3"/>
    <w:rsid w:val="00047B12"/>
    <w:rsid w:val="00047DE7"/>
    <w:rsid w:val="00051094"/>
    <w:rsid w:val="00051CDE"/>
    <w:rsid w:val="00051CFA"/>
    <w:rsid w:val="0005202B"/>
    <w:rsid w:val="00052159"/>
    <w:rsid w:val="000525C6"/>
    <w:rsid w:val="00052A3A"/>
    <w:rsid w:val="00054646"/>
    <w:rsid w:val="00054B62"/>
    <w:rsid w:val="00056109"/>
    <w:rsid w:val="000578CD"/>
    <w:rsid w:val="00057AB3"/>
    <w:rsid w:val="00057D09"/>
    <w:rsid w:val="000611B0"/>
    <w:rsid w:val="000611C4"/>
    <w:rsid w:val="00061A29"/>
    <w:rsid w:val="00063124"/>
    <w:rsid w:val="00063254"/>
    <w:rsid w:val="00064071"/>
    <w:rsid w:val="00064221"/>
    <w:rsid w:val="00064C5F"/>
    <w:rsid w:val="000659F1"/>
    <w:rsid w:val="00067848"/>
    <w:rsid w:val="00067A5B"/>
    <w:rsid w:val="00067F2E"/>
    <w:rsid w:val="000716BE"/>
    <w:rsid w:val="00071E0C"/>
    <w:rsid w:val="000726F7"/>
    <w:rsid w:val="000735CB"/>
    <w:rsid w:val="0007480D"/>
    <w:rsid w:val="00075F9F"/>
    <w:rsid w:val="00076F4C"/>
    <w:rsid w:val="00076F83"/>
    <w:rsid w:val="000779E5"/>
    <w:rsid w:val="00077AED"/>
    <w:rsid w:val="00077EF4"/>
    <w:rsid w:val="000800B1"/>
    <w:rsid w:val="000805E7"/>
    <w:rsid w:val="00080757"/>
    <w:rsid w:val="000807AA"/>
    <w:rsid w:val="00082C4C"/>
    <w:rsid w:val="0008424E"/>
    <w:rsid w:val="00084A33"/>
    <w:rsid w:val="00084BC5"/>
    <w:rsid w:val="000864E9"/>
    <w:rsid w:val="0008693E"/>
    <w:rsid w:val="00087064"/>
    <w:rsid w:val="0008725A"/>
    <w:rsid w:val="000875A4"/>
    <w:rsid w:val="000875E6"/>
    <w:rsid w:val="00087DEF"/>
    <w:rsid w:val="000900DC"/>
    <w:rsid w:val="00090AF9"/>
    <w:rsid w:val="0009162B"/>
    <w:rsid w:val="000919BE"/>
    <w:rsid w:val="00091A82"/>
    <w:rsid w:val="00092736"/>
    <w:rsid w:val="0009287E"/>
    <w:rsid w:val="000928F7"/>
    <w:rsid w:val="0009363E"/>
    <w:rsid w:val="00093DC9"/>
    <w:rsid w:val="00094678"/>
    <w:rsid w:val="00095563"/>
    <w:rsid w:val="00095864"/>
    <w:rsid w:val="0009599A"/>
    <w:rsid w:val="00095AB3"/>
    <w:rsid w:val="00095D0A"/>
    <w:rsid w:val="00096156"/>
    <w:rsid w:val="000966D8"/>
    <w:rsid w:val="000970C6"/>
    <w:rsid w:val="00097174"/>
    <w:rsid w:val="00097347"/>
    <w:rsid w:val="000A005E"/>
    <w:rsid w:val="000A00C8"/>
    <w:rsid w:val="000A0404"/>
    <w:rsid w:val="000A0B2D"/>
    <w:rsid w:val="000A1499"/>
    <w:rsid w:val="000A30C6"/>
    <w:rsid w:val="000A38CC"/>
    <w:rsid w:val="000A56AA"/>
    <w:rsid w:val="000A5D33"/>
    <w:rsid w:val="000A654A"/>
    <w:rsid w:val="000A694F"/>
    <w:rsid w:val="000A7A76"/>
    <w:rsid w:val="000B03C5"/>
    <w:rsid w:val="000B12E5"/>
    <w:rsid w:val="000B1A0B"/>
    <w:rsid w:val="000B25E7"/>
    <w:rsid w:val="000B277B"/>
    <w:rsid w:val="000B2FB0"/>
    <w:rsid w:val="000B3949"/>
    <w:rsid w:val="000B4E17"/>
    <w:rsid w:val="000B5001"/>
    <w:rsid w:val="000B6AA5"/>
    <w:rsid w:val="000B6C3C"/>
    <w:rsid w:val="000B779C"/>
    <w:rsid w:val="000B7B68"/>
    <w:rsid w:val="000B7DEB"/>
    <w:rsid w:val="000C0014"/>
    <w:rsid w:val="000C0A14"/>
    <w:rsid w:val="000C0BB8"/>
    <w:rsid w:val="000C113C"/>
    <w:rsid w:val="000C1566"/>
    <w:rsid w:val="000C15CD"/>
    <w:rsid w:val="000C1CD3"/>
    <w:rsid w:val="000C1DDE"/>
    <w:rsid w:val="000C27B2"/>
    <w:rsid w:val="000C2D21"/>
    <w:rsid w:val="000C34F2"/>
    <w:rsid w:val="000C3603"/>
    <w:rsid w:val="000C361A"/>
    <w:rsid w:val="000C4633"/>
    <w:rsid w:val="000C4BE9"/>
    <w:rsid w:val="000C7D7F"/>
    <w:rsid w:val="000D01F7"/>
    <w:rsid w:val="000D0918"/>
    <w:rsid w:val="000D106A"/>
    <w:rsid w:val="000D1619"/>
    <w:rsid w:val="000D1AEA"/>
    <w:rsid w:val="000D267C"/>
    <w:rsid w:val="000D2E56"/>
    <w:rsid w:val="000D33B6"/>
    <w:rsid w:val="000D466A"/>
    <w:rsid w:val="000D4A3F"/>
    <w:rsid w:val="000D4C8C"/>
    <w:rsid w:val="000D56DA"/>
    <w:rsid w:val="000D6419"/>
    <w:rsid w:val="000D6423"/>
    <w:rsid w:val="000D6D05"/>
    <w:rsid w:val="000E028B"/>
    <w:rsid w:val="000E1500"/>
    <w:rsid w:val="000E17CB"/>
    <w:rsid w:val="000E1B9F"/>
    <w:rsid w:val="000E22FA"/>
    <w:rsid w:val="000E5986"/>
    <w:rsid w:val="000E65BC"/>
    <w:rsid w:val="000E67E5"/>
    <w:rsid w:val="000F09F7"/>
    <w:rsid w:val="000F0B77"/>
    <w:rsid w:val="000F0DDD"/>
    <w:rsid w:val="000F102B"/>
    <w:rsid w:val="000F14FB"/>
    <w:rsid w:val="000F1F5A"/>
    <w:rsid w:val="000F2051"/>
    <w:rsid w:val="000F4C33"/>
    <w:rsid w:val="000F4D7E"/>
    <w:rsid w:val="000F50A3"/>
    <w:rsid w:val="000F5EFF"/>
    <w:rsid w:val="000F6470"/>
    <w:rsid w:val="000F66E3"/>
    <w:rsid w:val="000F67AF"/>
    <w:rsid w:val="000F6BC4"/>
    <w:rsid w:val="000F714A"/>
    <w:rsid w:val="000F7DB5"/>
    <w:rsid w:val="00100D84"/>
    <w:rsid w:val="00100F49"/>
    <w:rsid w:val="001014DE"/>
    <w:rsid w:val="00101865"/>
    <w:rsid w:val="001021CC"/>
    <w:rsid w:val="001046F1"/>
    <w:rsid w:val="00104B3C"/>
    <w:rsid w:val="00104DA3"/>
    <w:rsid w:val="00104F88"/>
    <w:rsid w:val="00106944"/>
    <w:rsid w:val="001072E9"/>
    <w:rsid w:val="0010770C"/>
    <w:rsid w:val="001102CB"/>
    <w:rsid w:val="0011264A"/>
    <w:rsid w:val="00112F69"/>
    <w:rsid w:val="00113FDB"/>
    <w:rsid w:val="001140BF"/>
    <w:rsid w:val="00114619"/>
    <w:rsid w:val="0011481E"/>
    <w:rsid w:val="00114873"/>
    <w:rsid w:val="00114E54"/>
    <w:rsid w:val="00115A3B"/>
    <w:rsid w:val="00115A78"/>
    <w:rsid w:val="00116078"/>
    <w:rsid w:val="00117E41"/>
    <w:rsid w:val="00117EB4"/>
    <w:rsid w:val="001200E7"/>
    <w:rsid w:val="001206F3"/>
    <w:rsid w:val="00121021"/>
    <w:rsid w:val="00121BF0"/>
    <w:rsid w:val="00122CB1"/>
    <w:rsid w:val="00124473"/>
    <w:rsid w:val="00124838"/>
    <w:rsid w:val="00124B91"/>
    <w:rsid w:val="00124FC6"/>
    <w:rsid w:val="00125D21"/>
    <w:rsid w:val="0012735E"/>
    <w:rsid w:val="001275C5"/>
    <w:rsid w:val="00130DE3"/>
    <w:rsid w:val="00130F5F"/>
    <w:rsid w:val="00131AAB"/>
    <w:rsid w:val="0013249C"/>
    <w:rsid w:val="001326AD"/>
    <w:rsid w:val="00132A40"/>
    <w:rsid w:val="00133F1E"/>
    <w:rsid w:val="001347DB"/>
    <w:rsid w:val="00135B05"/>
    <w:rsid w:val="00136141"/>
    <w:rsid w:val="001361AF"/>
    <w:rsid w:val="001362F3"/>
    <w:rsid w:val="0013670A"/>
    <w:rsid w:val="0013750E"/>
    <w:rsid w:val="00140478"/>
    <w:rsid w:val="0014068E"/>
    <w:rsid w:val="00140A1E"/>
    <w:rsid w:val="00141450"/>
    <w:rsid w:val="00141BD0"/>
    <w:rsid w:val="001420B0"/>
    <w:rsid w:val="001420E5"/>
    <w:rsid w:val="00144782"/>
    <w:rsid w:val="00144D25"/>
    <w:rsid w:val="00145437"/>
    <w:rsid w:val="0014551D"/>
    <w:rsid w:val="0014577C"/>
    <w:rsid w:val="00145CDC"/>
    <w:rsid w:val="00145E55"/>
    <w:rsid w:val="001461DA"/>
    <w:rsid w:val="00146E53"/>
    <w:rsid w:val="00147186"/>
    <w:rsid w:val="00147707"/>
    <w:rsid w:val="001478AE"/>
    <w:rsid w:val="00147CB6"/>
    <w:rsid w:val="0015133D"/>
    <w:rsid w:val="001516FC"/>
    <w:rsid w:val="00151718"/>
    <w:rsid w:val="00151B06"/>
    <w:rsid w:val="00151C61"/>
    <w:rsid w:val="00153FBC"/>
    <w:rsid w:val="001541EE"/>
    <w:rsid w:val="0015603E"/>
    <w:rsid w:val="001564CF"/>
    <w:rsid w:val="001569DF"/>
    <w:rsid w:val="00156A9C"/>
    <w:rsid w:val="00160152"/>
    <w:rsid w:val="00160C36"/>
    <w:rsid w:val="00161458"/>
    <w:rsid w:val="0016191A"/>
    <w:rsid w:val="001631BE"/>
    <w:rsid w:val="00164343"/>
    <w:rsid w:val="00164379"/>
    <w:rsid w:val="001659B9"/>
    <w:rsid w:val="001660DB"/>
    <w:rsid w:val="00166A53"/>
    <w:rsid w:val="00167EF5"/>
    <w:rsid w:val="00170442"/>
    <w:rsid w:val="001705CC"/>
    <w:rsid w:val="00170A3E"/>
    <w:rsid w:val="00170EA2"/>
    <w:rsid w:val="00171D04"/>
    <w:rsid w:val="00174F30"/>
    <w:rsid w:val="00175039"/>
    <w:rsid w:val="00176819"/>
    <w:rsid w:val="00176E00"/>
    <w:rsid w:val="001775A6"/>
    <w:rsid w:val="0018017D"/>
    <w:rsid w:val="001809EA"/>
    <w:rsid w:val="00181194"/>
    <w:rsid w:val="00181359"/>
    <w:rsid w:val="001815FC"/>
    <w:rsid w:val="00182656"/>
    <w:rsid w:val="00182796"/>
    <w:rsid w:val="00182936"/>
    <w:rsid w:val="00182B24"/>
    <w:rsid w:val="00183E19"/>
    <w:rsid w:val="00183E1A"/>
    <w:rsid w:val="00184132"/>
    <w:rsid w:val="001842FE"/>
    <w:rsid w:val="001854F0"/>
    <w:rsid w:val="00185E39"/>
    <w:rsid w:val="0018660A"/>
    <w:rsid w:val="001874C3"/>
    <w:rsid w:val="00187A47"/>
    <w:rsid w:val="00190E9F"/>
    <w:rsid w:val="00191F52"/>
    <w:rsid w:val="00192592"/>
    <w:rsid w:val="00192811"/>
    <w:rsid w:val="00192B50"/>
    <w:rsid w:val="001934C0"/>
    <w:rsid w:val="001934C5"/>
    <w:rsid w:val="001943EA"/>
    <w:rsid w:val="00195074"/>
    <w:rsid w:val="00195460"/>
    <w:rsid w:val="0019561A"/>
    <w:rsid w:val="00195962"/>
    <w:rsid w:val="001971BF"/>
    <w:rsid w:val="00197A97"/>
    <w:rsid w:val="001A01E2"/>
    <w:rsid w:val="001A0270"/>
    <w:rsid w:val="001A10E5"/>
    <w:rsid w:val="001A1293"/>
    <w:rsid w:val="001A1BCF"/>
    <w:rsid w:val="001A258C"/>
    <w:rsid w:val="001A44C8"/>
    <w:rsid w:val="001A51E5"/>
    <w:rsid w:val="001A523C"/>
    <w:rsid w:val="001A6F5F"/>
    <w:rsid w:val="001B12BD"/>
    <w:rsid w:val="001B1BCB"/>
    <w:rsid w:val="001B1C8D"/>
    <w:rsid w:val="001B2623"/>
    <w:rsid w:val="001B2B6E"/>
    <w:rsid w:val="001B3264"/>
    <w:rsid w:val="001B47EF"/>
    <w:rsid w:val="001B7615"/>
    <w:rsid w:val="001B7A97"/>
    <w:rsid w:val="001C0F42"/>
    <w:rsid w:val="001C1ECA"/>
    <w:rsid w:val="001C219D"/>
    <w:rsid w:val="001C298E"/>
    <w:rsid w:val="001C2CF9"/>
    <w:rsid w:val="001C3509"/>
    <w:rsid w:val="001C35C2"/>
    <w:rsid w:val="001C3969"/>
    <w:rsid w:val="001C4D06"/>
    <w:rsid w:val="001C5D73"/>
    <w:rsid w:val="001C63C5"/>
    <w:rsid w:val="001C6A4C"/>
    <w:rsid w:val="001C748E"/>
    <w:rsid w:val="001C76E3"/>
    <w:rsid w:val="001D09AB"/>
    <w:rsid w:val="001D131E"/>
    <w:rsid w:val="001D1799"/>
    <w:rsid w:val="001D1836"/>
    <w:rsid w:val="001D2607"/>
    <w:rsid w:val="001D2C01"/>
    <w:rsid w:val="001D2CDC"/>
    <w:rsid w:val="001D2E2E"/>
    <w:rsid w:val="001D4303"/>
    <w:rsid w:val="001D43D4"/>
    <w:rsid w:val="001D4670"/>
    <w:rsid w:val="001D5132"/>
    <w:rsid w:val="001D5297"/>
    <w:rsid w:val="001D5533"/>
    <w:rsid w:val="001D60B4"/>
    <w:rsid w:val="001D62E8"/>
    <w:rsid w:val="001D6454"/>
    <w:rsid w:val="001D6712"/>
    <w:rsid w:val="001D6ACB"/>
    <w:rsid w:val="001D6C4C"/>
    <w:rsid w:val="001D6FD3"/>
    <w:rsid w:val="001D7D93"/>
    <w:rsid w:val="001E01EE"/>
    <w:rsid w:val="001E032C"/>
    <w:rsid w:val="001E04C8"/>
    <w:rsid w:val="001E173C"/>
    <w:rsid w:val="001E1A57"/>
    <w:rsid w:val="001E25E3"/>
    <w:rsid w:val="001E27FC"/>
    <w:rsid w:val="001E2F23"/>
    <w:rsid w:val="001E32A9"/>
    <w:rsid w:val="001E3C80"/>
    <w:rsid w:val="001E52C2"/>
    <w:rsid w:val="001E55F4"/>
    <w:rsid w:val="001E5F81"/>
    <w:rsid w:val="001E62A6"/>
    <w:rsid w:val="001E689E"/>
    <w:rsid w:val="001E737A"/>
    <w:rsid w:val="001E7A93"/>
    <w:rsid w:val="001E7D48"/>
    <w:rsid w:val="001F05AC"/>
    <w:rsid w:val="001F0602"/>
    <w:rsid w:val="001F25DC"/>
    <w:rsid w:val="001F28C2"/>
    <w:rsid w:val="001F298A"/>
    <w:rsid w:val="001F2CA1"/>
    <w:rsid w:val="001F3498"/>
    <w:rsid w:val="001F391A"/>
    <w:rsid w:val="001F39DC"/>
    <w:rsid w:val="001F4639"/>
    <w:rsid w:val="001F4D0B"/>
    <w:rsid w:val="001F566C"/>
    <w:rsid w:val="001F6724"/>
    <w:rsid w:val="001F68BC"/>
    <w:rsid w:val="001F6EB5"/>
    <w:rsid w:val="001F7C29"/>
    <w:rsid w:val="00200E78"/>
    <w:rsid w:val="0020116F"/>
    <w:rsid w:val="002017DF"/>
    <w:rsid w:val="00201D29"/>
    <w:rsid w:val="002029F0"/>
    <w:rsid w:val="002036D1"/>
    <w:rsid w:val="0020373C"/>
    <w:rsid w:val="00203C82"/>
    <w:rsid w:val="00203CC4"/>
    <w:rsid w:val="002053B0"/>
    <w:rsid w:val="00205A53"/>
    <w:rsid w:val="00206EB6"/>
    <w:rsid w:val="00207E86"/>
    <w:rsid w:val="00210A27"/>
    <w:rsid w:val="002110EC"/>
    <w:rsid w:val="00211C33"/>
    <w:rsid w:val="00212558"/>
    <w:rsid w:val="002139FA"/>
    <w:rsid w:val="0021426F"/>
    <w:rsid w:val="0021430A"/>
    <w:rsid w:val="002147C6"/>
    <w:rsid w:val="0021491D"/>
    <w:rsid w:val="00214BEE"/>
    <w:rsid w:val="00214C74"/>
    <w:rsid w:val="00214F29"/>
    <w:rsid w:val="0021513B"/>
    <w:rsid w:val="00215475"/>
    <w:rsid w:val="00216441"/>
    <w:rsid w:val="002177C9"/>
    <w:rsid w:val="00217850"/>
    <w:rsid w:val="00217BDD"/>
    <w:rsid w:val="0022020A"/>
    <w:rsid w:val="0022020E"/>
    <w:rsid w:val="002208E4"/>
    <w:rsid w:val="00220DB4"/>
    <w:rsid w:val="00220E82"/>
    <w:rsid w:val="00222B49"/>
    <w:rsid w:val="00222CD5"/>
    <w:rsid w:val="0022301A"/>
    <w:rsid w:val="002230F8"/>
    <w:rsid w:val="00223A94"/>
    <w:rsid w:val="00223B31"/>
    <w:rsid w:val="00223DF1"/>
    <w:rsid w:val="0022527F"/>
    <w:rsid w:val="002259EB"/>
    <w:rsid w:val="00225A7D"/>
    <w:rsid w:val="0022758C"/>
    <w:rsid w:val="002275EF"/>
    <w:rsid w:val="00227CC6"/>
    <w:rsid w:val="002316A9"/>
    <w:rsid w:val="00231ECB"/>
    <w:rsid w:val="0023288D"/>
    <w:rsid w:val="00232F12"/>
    <w:rsid w:val="00233C22"/>
    <w:rsid w:val="002342FF"/>
    <w:rsid w:val="002344CD"/>
    <w:rsid w:val="00234586"/>
    <w:rsid w:val="00234E76"/>
    <w:rsid w:val="00234ECC"/>
    <w:rsid w:val="002365E8"/>
    <w:rsid w:val="00237001"/>
    <w:rsid w:val="002375CD"/>
    <w:rsid w:val="00237C54"/>
    <w:rsid w:val="0024044A"/>
    <w:rsid w:val="002421E5"/>
    <w:rsid w:val="00242B2E"/>
    <w:rsid w:val="0024348F"/>
    <w:rsid w:val="002434B7"/>
    <w:rsid w:val="0024506A"/>
    <w:rsid w:val="002451A7"/>
    <w:rsid w:val="00245532"/>
    <w:rsid w:val="002457BE"/>
    <w:rsid w:val="00245FB7"/>
    <w:rsid w:val="0024659C"/>
    <w:rsid w:val="002469E2"/>
    <w:rsid w:val="002505D5"/>
    <w:rsid w:val="00253303"/>
    <w:rsid w:val="00254949"/>
    <w:rsid w:val="00254DF7"/>
    <w:rsid w:val="00255276"/>
    <w:rsid w:val="002566FD"/>
    <w:rsid w:val="00256AC6"/>
    <w:rsid w:val="002570D6"/>
    <w:rsid w:val="002578E3"/>
    <w:rsid w:val="00257D09"/>
    <w:rsid w:val="00257D8A"/>
    <w:rsid w:val="00257F80"/>
    <w:rsid w:val="00260061"/>
    <w:rsid w:val="0026007C"/>
    <w:rsid w:val="0026053B"/>
    <w:rsid w:val="00263632"/>
    <w:rsid w:val="00263E49"/>
    <w:rsid w:val="00264810"/>
    <w:rsid w:val="00264896"/>
    <w:rsid w:val="00264FEC"/>
    <w:rsid w:val="00265035"/>
    <w:rsid w:val="002653D1"/>
    <w:rsid w:val="00265401"/>
    <w:rsid w:val="00266669"/>
    <w:rsid w:val="00266A52"/>
    <w:rsid w:val="00266B8C"/>
    <w:rsid w:val="0027009C"/>
    <w:rsid w:val="00270139"/>
    <w:rsid w:val="0027047A"/>
    <w:rsid w:val="00270E94"/>
    <w:rsid w:val="00272158"/>
    <w:rsid w:val="00272266"/>
    <w:rsid w:val="002725B8"/>
    <w:rsid w:val="002729B2"/>
    <w:rsid w:val="00272AB8"/>
    <w:rsid w:val="002733ED"/>
    <w:rsid w:val="0027351B"/>
    <w:rsid w:val="00273E84"/>
    <w:rsid w:val="00274BFC"/>
    <w:rsid w:val="0027528B"/>
    <w:rsid w:val="002760FA"/>
    <w:rsid w:val="00276529"/>
    <w:rsid w:val="00277C92"/>
    <w:rsid w:val="0028011D"/>
    <w:rsid w:val="00280301"/>
    <w:rsid w:val="0028094E"/>
    <w:rsid w:val="00281B6F"/>
    <w:rsid w:val="0028279D"/>
    <w:rsid w:val="002852D1"/>
    <w:rsid w:val="00285321"/>
    <w:rsid w:val="00286F5F"/>
    <w:rsid w:val="002872D4"/>
    <w:rsid w:val="002905AE"/>
    <w:rsid w:val="0029074E"/>
    <w:rsid w:val="00291E68"/>
    <w:rsid w:val="00291F21"/>
    <w:rsid w:val="0029303E"/>
    <w:rsid w:val="0029339E"/>
    <w:rsid w:val="0029366A"/>
    <w:rsid w:val="00294085"/>
    <w:rsid w:val="00294985"/>
    <w:rsid w:val="002957B0"/>
    <w:rsid w:val="00296CF9"/>
    <w:rsid w:val="002A07CE"/>
    <w:rsid w:val="002A0DB6"/>
    <w:rsid w:val="002A136A"/>
    <w:rsid w:val="002A172D"/>
    <w:rsid w:val="002A1E94"/>
    <w:rsid w:val="002A2A5B"/>
    <w:rsid w:val="002A2EF5"/>
    <w:rsid w:val="002A3035"/>
    <w:rsid w:val="002A4CAD"/>
    <w:rsid w:val="002A522A"/>
    <w:rsid w:val="002A5D76"/>
    <w:rsid w:val="002A65D7"/>
    <w:rsid w:val="002A7691"/>
    <w:rsid w:val="002B01A6"/>
    <w:rsid w:val="002B04C8"/>
    <w:rsid w:val="002B0E0F"/>
    <w:rsid w:val="002B1544"/>
    <w:rsid w:val="002B23F5"/>
    <w:rsid w:val="002B3038"/>
    <w:rsid w:val="002B44A0"/>
    <w:rsid w:val="002B45DE"/>
    <w:rsid w:val="002B571C"/>
    <w:rsid w:val="002B659D"/>
    <w:rsid w:val="002B672C"/>
    <w:rsid w:val="002B6B9A"/>
    <w:rsid w:val="002B720A"/>
    <w:rsid w:val="002B7375"/>
    <w:rsid w:val="002B7716"/>
    <w:rsid w:val="002C0457"/>
    <w:rsid w:val="002C0751"/>
    <w:rsid w:val="002C0F92"/>
    <w:rsid w:val="002C13DC"/>
    <w:rsid w:val="002C5FCA"/>
    <w:rsid w:val="002C6666"/>
    <w:rsid w:val="002C7996"/>
    <w:rsid w:val="002D0EDF"/>
    <w:rsid w:val="002D1843"/>
    <w:rsid w:val="002D4850"/>
    <w:rsid w:val="002D55AD"/>
    <w:rsid w:val="002D6488"/>
    <w:rsid w:val="002D6C83"/>
    <w:rsid w:val="002D739E"/>
    <w:rsid w:val="002D73F6"/>
    <w:rsid w:val="002D7D67"/>
    <w:rsid w:val="002E0ED4"/>
    <w:rsid w:val="002E19FB"/>
    <w:rsid w:val="002E1AAE"/>
    <w:rsid w:val="002E1C52"/>
    <w:rsid w:val="002E273C"/>
    <w:rsid w:val="002E2F3D"/>
    <w:rsid w:val="002E394F"/>
    <w:rsid w:val="002E4D42"/>
    <w:rsid w:val="002E4E1D"/>
    <w:rsid w:val="002E5759"/>
    <w:rsid w:val="002E5A73"/>
    <w:rsid w:val="002E63F8"/>
    <w:rsid w:val="002E69CF"/>
    <w:rsid w:val="002E6B64"/>
    <w:rsid w:val="002E714C"/>
    <w:rsid w:val="002E7D1E"/>
    <w:rsid w:val="002F03FA"/>
    <w:rsid w:val="002F06EC"/>
    <w:rsid w:val="002F1179"/>
    <w:rsid w:val="002F14BD"/>
    <w:rsid w:val="002F1C59"/>
    <w:rsid w:val="002F1E47"/>
    <w:rsid w:val="002F201A"/>
    <w:rsid w:val="002F2D13"/>
    <w:rsid w:val="002F2F51"/>
    <w:rsid w:val="002F307E"/>
    <w:rsid w:val="002F3611"/>
    <w:rsid w:val="002F3755"/>
    <w:rsid w:val="002F45B6"/>
    <w:rsid w:val="002F5728"/>
    <w:rsid w:val="002F5DB2"/>
    <w:rsid w:val="002F5DDF"/>
    <w:rsid w:val="002F616C"/>
    <w:rsid w:val="002F61D3"/>
    <w:rsid w:val="002F62EA"/>
    <w:rsid w:val="002F666C"/>
    <w:rsid w:val="002F7F71"/>
    <w:rsid w:val="0030037D"/>
    <w:rsid w:val="00300D63"/>
    <w:rsid w:val="00300F1B"/>
    <w:rsid w:val="00301172"/>
    <w:rsid w:val="00301B76"/>
    <w:rsid w:val="00301CDB"/>
    <w:rsid w:val="0030210A"/>
    <w:rsid w:val="00302BA0"/>
    <w:rsid w:val="003042CC"/>
    <w:rsid w:val="003048BE"/>
    <w:rsid w:val="00304929"/>
    <w:rsid w:val="00305552"/>
    <w:rsid w:val="00305644"/>
    <w:rsid w:val="00305A66"/>
    <w:rsid w:val="003065B0"/>
    <w:rsid w:val="00307175"/>
    <w:rsid w:val="00307186"/>
    <w:rsid w:val="00307977"/>
    <w:rsid w:val="00307C62"/>
    <w:rsid w:val="00307D70"/>
    <w:rsid w:val="00307FB8"/>
    <w:rsid w:val="003100EF"/>
    <w:rsid w:val="003101BE"/>
    <w:rsid w:val="00311608"/>
    <w:rsid w:val="003116EA"/>
    <w:rsid w:val="00312137"/>
    <w:rsid w:val="0031249C"/>
    <w:rsid w:val="00312988"/>
    <w:rsid w:val="00312C0B"/>
    <w:rsid w:val="003139B1"/>
    <w:rsid w:val="00313AC0"/>
    <w:rsid w:val="00314573"/>
    <w:rsid w:val="00314CD9"/>
    <w:rsid w:val="003151AA"/>
    <w:rsid w:val="00315876"/>
    <w:rsid w:val="00315E92"/>
    <w:rsid w:val="00317279"/>
    <w:rsid w:val="0031733E"/>
    <w:rsid w:val="00317CE3"/>
    <w:rsid w:val="003200F6"/>
    <w:rsid w:val="003202F2"/>
    <w:rsid w:val="00320691"/>
    <w:rsid w:val="00320D0D"/>
    <w:rsid w:val="0032193F"/>
    <w:rsid w:val="00321FD5"/>
    <w:rsid w:val="00322DF2"/>
    <w:rsid w:val="00322F04"/>
    <w:rsid w:val="003245F7"/>
    <w:rsid w:val="00325D44"/>
    <w:rsid w:val="00325EE2"/>
    <w:rsid w:val="00326249"/>
    <w:rsid w:val="003265B8"/>
    <w:rsid w:val="0032668C"/>
    <w:rsid w:val="00326729"/>
    <w:rsid w:val="00326DFF"/>
    <w:rsid w:val="0033042C"/>
    <w:rsid w:val="00330450"/>
    <w:rsid w:val="00333372"/>
    <w:rsid w:val="003333F2"/>
    <w:rsid w:val="00333B85"/>
    <w:rsid w:val="00333F81"/>
    <w:rsid w:val="00334592"/>
    <w:rsid w:val="00334A17"/>
    <w:rsid w:val="003366A3"/>
    <w:rsid w:val="00336C15"/>
    <w:rsid w:val="00337671"/>
    <w:rsid w:val="00337A5A"/>
    <w:rsid w:val="00340E44"/>
    <w:rsid w:val="003410A0"/>
    <w:rsid w:val="003417C2"/>
    <w:rsid w:val="00341D72"/>
    <w:rsid w:val="00342132"/>
    <w:rsid w:val="00342C77"/>
    <w:rsid w:val="00342E27"/>
    <w:rsid w:val="003432F2"/>
    <w:rsid w:val="00343AA6"/>
    <w:rsid w:val="00344284"/>
    <w:rsid w:val="003445C6"/>
    <w:rsid w:val="00344D9D"/>
    <w:rsid w:val="00344EDF"/>
    <w:rsid w:val="003451A8"/>
    <w:rsid w:val="0034574A"/>
    <w:rsid w:val="00345B4D"/>
    <w:rsid w:val="003460AA"/>
    <w:rsid w:val="003461D3"/>
    <w:rsid w:val="00346291"/>
    <w:rsid w:val="00346413"/>
    <w:rsid w:val="00346B3E"/>
    <w:rsid w:val="00346B4B"/>
    <w:rsid w:val="00347753"/>
    <w:rsid w:val="00347A99"/>
    <w:rsid w:val="003511A9"/>
    <w:rsid w:val="00351D2E"/>
    <w:rsid w:val="003522F5"/>
    <w:rsid w:val="00352840"/>
    <w:rsid w:val="003532F2"/>
    <w:rsid w:val="0035465B"/>
    <w:rsid w:val="00354718"/>
    <w:rsid w:val="00354966"/>
    <w:rsid w:val="00355965"/>
    <w:rsid w:val="00355D11"/>
    <w:rsid w:val="00356B4F"/>
    <w:rsid w:val="00357192"/>
    <w:rsid w:val="00357987"/>
    <w:rsid w:val="00360B15"/>
    <w:rsid w:val="00362E3C"/>
    <w:rsid w:val="00363430"/>
    <w:rsid w:val="00363A30"/>
    <w:rsid w:val="00363ABE"/>
    <w:rsid w:val="00365693"/>
    <w:rsid w:val="00365D08"/>
    <w:rsid w:val="00367AA4"/>
    <w:rsid w:val="00367C40"/>
    <w:rsid w:val="00371D6B"/>
    <w:rsid w:val="00372436"/>
    <w:rsid w:val="003725EA"/>
    <w:rsid w:val="00372E40"/>
    <w:rsid w:val="0037319F"/>
    <w:rsid w:val="003731EA"/>
    <w:rsid w:val="0037339C"/>
    <w:rsid w:val="003739EF"/>
    <w:rsid w:val="00373A0C"/>
    <w:rsid w:val="003743DD"/>
    <w:rsid w:val="00374AD0"/>
    <w:rsid w:val="00375717"/>
    <w:rsid w:val="00375D18"/>
    <w:rsid w:val="003766DB"/>
    <w:rsid w:val="00376FBB"/>
    <w:rsid w:val="00377915"/>
    <w:rsid w:val="0038017C"/>
    <w:rsid w:val="0038248D"/>
    <w:rsid w:val="0038250A"/>
    <w:rsid w:val="00382B5D"/>
    <w:rsid w:val="003836DA"/>
    <w:rsid w:val="00383836"/>
    <w:rsid w:val="00383EFF"/>
    <w:rsid w:val="00384C76"/>
    <w:rsid w:val="003850EC"/>
    <w:rsid w:val="00385F23"/>
    <w:rsid w:val="00386423"/>
    <w:rsid w:val="003906FC"/>
    <w:rsid w:val="0039238F"/>
    <w:rsid w:val="00392865"/>
    <w:rsid w:val="00392A83"/>
    <w:rsid w:val="0039387E"/>
    <w:rsid w:val="00394073"/>
    <w:rsid w:val="00394DE8"/>
    <w:rsid w:val="00395048"/>
    <w:rsid w:val="0039588E"/>
    <w:rsid w:val="00396267"/>
    <w:rsid w:val="003970D3"/>
    <w:rsid w:val="00397189"/>
    <w:rsid w:val="00397D9D"/>
    <w:rsid w:val="003A0A9E"/>
    <w:rsid w:val="003A0B7B"/>
    <w:rsid w:val="003A1172"/>
    <w:rsid w:val="003A1600"/>
    <w:rsid w:val="003A19C2"/>
    <w:rsid w:val="003A25D9"/>
    <w:rsid w:val="003A31A0"/>
    <w:rsid w:val="003A4798"/>
    <w:rsid w:val="003A6166"/>
    <w:rsid w:val="003A6499"/>
    <w:rsid w:val="003A689D"/>
    <w:rsid w:val="003A733A"/>
    <w:rsid w:val="003A7B04"/>
    <w:rsid w:val="003B0B82"/>
    <w:rsid w:val="003B0C24"/>
    <w:rsid w:val="003B13EE"/>
    <w:rsid w:val="003B2B0E"/>
    <w:rsid w:val="003B3296"/>
    <w:rsid w:val="003B3C2C"/>
    <w:rsid w:val="003B6120"/>
    <w:rsid w:val="003B6F32"/>
    <w:rsid w:val="003B7512"/>
    <w:rsid w:val="003B7D32"/>
    <w:rsid w:val="003C03A3"/>
    <w:rsid w:val="003C1798"/>
    <w:rsid w:val="003C1F4C"/>
    <w:rsid w:val="003C3132"/>
    <w:rsid w:val="003C35CD"/>
    <w:rsid w:val="003C47BA"/>
    <w:rsid w:val="003C4E78"/>
    <w:rsid w:val="003C6034"/>
    <w:rsid w:val="003C62D6"/>
    <w:rsid w:val="003C6A9E"/>
    <w:rsid w:val="003C7B29"/>
    <w:rsid w:val="003D0134"/>
    <w:rsid w:val="003D01CE"/>
    <w:rsid w:val="003D16D9"/>
    <w:rsid w:val="003D1BF5"/>
    <w:rsid w:val="003D36B3"/>
    <w:rsid w:val="003D4171"/>
    <w:rsid w:val="003D4595"/>
    <w:rsid w:val="003D466E"/>
    <w:rsid w:val="003D46A6"/>
    <w:rsid w:val="003D4C3D"/>
    <w:rsid w:val="003D4CE2"/>
    <w:rsid w:val="003D527A"/>
    <w:rsid w:val="003D6103"/>
    <w:rsid w:val="003D63E6"/>
    <w:rsid w:val="003D6890"/>
    <w:rsid w:val="003D68DB"/>
    <w:rsid w:val="003D7620"/>
    <w:rsid w:val="003D7ABD"/>
    <w:rsid w:val="003D7B67"/>
    <w:rsid w:val="003E0589"/>
    <w:rsid w:val="003E07FC"/>
    <w:rsid w:val="003E20EF"/>
    <w:rsid w:val="003E2430"/>
    <w:rsid w:val="003E29E7"/>
    <w:rsid w:val="003E4700"/>
    <w:rsid w:val="003E47E3"/>
    <w:rsid w:val="003E522B"/>
    <w:rsid w:val="003E5D6A"/>
    <w:rsid w:val="003E5EBA"/>
    <w:rsid w:val="003E60E7"/>
    <w:rsid w:val="003E6E9D"/>
    <w:rsid w:val="003E7AE5"/>
    <w:rsid w:val="003E7BB8"/>
    <w:rsid w:val="003E7F94"/>
    <w:rsid w:val="003F06C1"/>
    <w:rsid w:val="003F0768"/>
    <w:rsid w:val="003F080F"/>
    <w:rsid w:val="003F0C9A"/>
    <w:rsid w:val="003F142E"/>
    <w:rsid w:val="003F174A"/>
    <w:rsid w:val="003F2232"/>
    <w:rsid w:val="003F239D"/>
    <w:rsid w:val="003F2851"/>
    <w:rsid w:val="003F35C0"/>
    <w:rsid w:val="003F393D"/>
    <w:rsid w:val="003F3D40"/>
    <w:rsid w:val="003F4609"/>
    <w:rsid w:val="003F4A22"/>
    <w:rsid w:val="003F4BCA"/>
    <w:rsid w:val="003F4CE6"/>
    <w:rsid w:val="003F55AC"/>
    <w:rsid w:val="003F5895"/>
    <w:rsid w:val="003F5C81"/>
    <w:rsid w:val="003F6275"/>
    <w:rsid w:val="003F62FA"/>
    <w:rsid w:val="003F67E6"/>
    <w:rsid w:val="003F7003"/>
    <w:rsid w:val="003F729C"/>
    <w:rsid w:val="003F74BD"/>
    <w:rsid w:val="003F78B9"/>
    <w:rsid w:val="003F7A50"/>
    <w:rsid w:val="003F7C5C"/>
    <w:rsid w:val="00400010"/>
    <w:rsid w:val="004004EA"/>
    <w:rsid w:val="004017BB"/>
    <w:rsid w:val="00401EE2"/>
    <w:rsid w:val="00403901"/>
    <w:rsid w:val="00403D0B"/>
    <w:rsid w:val="00403E49"/>
    <w:rsid w:val="0040428C"/>
    <w:rsid w:val="004044F3"/>
    <w:rsid w:val="00404F36"/>
    <w:rsid w:val="00405198"/>
    <w:rsid w:val="004062FD"/>
    <w:rsid w:val="00406CA6"/>
    <w:rsid w:val="004074B4"/>
    <w:rsid w:val="0040785C"/>
    <w:rsid w:val="00407A56"/>
    <w:rsid w:val="00410203"/>
    <w:rsid w:val="004103FF"/>
    <w:rsid w:val="004113B6"/>
    <w:rsid w:val="00411D54"/>
    <w:rsid w:val="00411F4D"/>
    <w:rsid w:val="0041218B"/>
    <w:rsid w:val="00412270"/>
    <w:rsid w:val="0041360B"/>
    <w:rsid w:val="00413E1D"/>
    <w:rsid w:val="0041434F"/>
    <w:rsid w:val="00415311"/>
    <w:rsid w:val="004158F3"/>
    <w:rsid w:val="004159D7"/>
    <w:rsid w:val="004159FB"/>
    <w:rsid w:val="00416987"/>
    <w:rsid w:val="00417DA7"/>
    <w:rsid w:val="00420BAC"/>
    <w:rsid w:val="004210C4"/>
    <w:rsid w:val="00421490"/>
    <w:rsid w:val="00421610"/>
    <w:rsid w:val="00421B58"/>
    <w:rsid w:val="00421BB5"/>
    <w:rsid w:val="00421C84"/>
    <w:rsid w:val="00422182"/>
    <w:rsid w:val="0042327B"/>
    <w:rsid w:val="00423520"/>
    <w:rsid w:val="00423660"/>
    <w:rsid w:val="00423775"/>
    <w:rsid w:val="00423B97"/>
    <w:rsid w:val="00423C77"/>
    <w:rsid w:val="00424ED1"/>
    <w:rsid w:val="004259C2"/>
    <w:rsid w:val="004261A6"/>
    <w:rsid w:val="00426913"/>
    <w:rsid w:val="00427099"/>
    <w:rsid w:val="0042782A"/>
    <w:rsid w:val="00427D08"/>
    <w:rsid w:val="00427ED6"/>
    <w:rsid w:val="00430AD5"/>
    <w:rsid w:val="004314E3"/>
    <w:rsid w:val="00431B01"/>
    <w:rsid w:val="00432AE9"/>
    <w:rsid w:val="00433313"/>
    <w:rsid w:val="00433DD0"/>
    <w:rsid w:val="004345E0"/>
    <w:rsid w:val="00436873"/>
    <w:rsid w:val="00436A27"/>
    <w:rsid w:val="00436F26"/>
    <w:rsid w:val="00436F33"/>
    <w:rsid w:val="00437BC9"/>
    <w:rsid w:val="00437CD7"/>
    <w:rsid w:val="00437ED1"/>
    <w:rsid w:val="00440904"/>
    <w:rsid w:val="00440ECF"/>
    <w:rsid w:val="0044130E"/>
    <w:rsid w:val="00441B50"/>
    <w:rsid w:val="0044255E"/>
    <w:rsid w:val="0044289C"/>
    <w:rsid w:val="004428A8"/>
    <w:rsid w:val="00443953"/>
    <w:rsid w:val="00444183"/>
    <w:rsid w:val="00444599"/>
    <w:rsid w:val="004446DF"/>
    <w:rsid w:val="00444D53"/>
    <w:rsid w:val="004453C9"/>
    <w:rsid w:val="00447797"/>
    <w:rsid w:val="00450567"/>
    <w:rsid w:val="00450B3B"/>
    <w:rsid w:val="00451873"/>
    <w:rsid w:val="00451AB8"/>
    <w:rsid w:val="004524EE"/>
    <w:rsid w:val="00452625"/>
    <w:rsid w:val="00452BDA"/>
    <w:rsid w:val="00453E49"/>
    <w:rsid w:val="004542C8"/>
    <w:rsid w:val="00454BCD"/>
    <w:rsid w:val="0045520A"/>
    <w:rsid w:val="0045538D"/>
    <w:rsid w:val="00455488"/>
    <w:rsid w:val="00455856"/>
    <w:rsid w:val="00456947"/>
    <w:rsid w:val="00456BC0"/>
    <w:rsid w:val="00456F27"/>
    <w:rsid w:val="0045753E"/>
    <w:rsid w:val="0046107F"/>
    <w:rsid w:val="004614BC"/>
    <w:rsid w:val="00461858"/>
    <w:rsid w:val="00461B68"/>
    <w:rsid w:val="00461BB2"/>
    <w:rsid w:val="00462763"/>
    <w:rsid w:val="004635C2"/>
    <w:rsid w:val="00463BB3"/>
    <w:rsid w:val="004650F1"/>
    <w:rsid w:val="004655FF"/>
    <w:rsid w:val="00465A06"/>
    <w:rsid w:val="00466E88"/>
    <w:rsid w:val="00467075"/>
    <w:rsid w:val="004670B3"/>
    <w:rsid w:val="00470595"/>
    <w:rsid w:val="00470ABC"/>
    <w:rsid w:val="00471BFA"/>
    <w:rsid w:val="00472B32"/>
    <w:rsid w:val="00472FB6"/>
    <w:rsid w:val="00473146"/>
    <w:rsid w:val="004741A5"/>
    <w:rsid w:val="004742E4"/>
    <w:rsid w:val="00474C09"/>
    <w:rsid w:val="00475A64"/>
    <w:rsid w:val="00476CA9"/>
    <w:rsid w:val="00476DB2"/>
    <w:rsid w:val="00477379"/>
    <w:rsid w:val="0048050C"/>
    <w:rsid w:val="00480689"/>
    <w:rsid w:val="00480B67"/>
    <w:rsid w:val="00480D12"/>
    <w:rsid w:val="00481370"/>
    <w:rsid w:val="0048155C"/>
    <w:rsid w:val="00481721"/>
    <w:rsid w:val="00482046"/>
    <w:rsid w:val="0048212E"/>
    <w:rsid w:val="004827CF"/>
    <w:rsid w:val="00482825"/>
    <w:rsid w:val="00482F98"/>
    <w:rsid w:val="00483148"/>
    <w:rsid w:val="00483490"/>
    <w:rsid w:val="00483552"/>
    <w:rsid w:val="00483863"/>
    <w:rsid w:val="0048395D"/>
    <w:rsid w:val="00483A8E"/>
    <w:rsid w:val="00483FFD"/>
    <w:rsid w:val="004846C1"/>
    <w:rsid w:val="00484BE3"/>
    <w:rsid w:val="00485167"/>
    <w:rsid w:val="00485190"/>
    <w:rsid w:val="00485367"/>
    <w:rsid w:val="00485484"/>
    <w:rsid w:val="0048597B"/>
    <w:rsid w:val="00485F03"/>
    <w:rsid w:val="00486105"/>
    <w:rsid w:val="004865A8"/>
    <w:rsid w:val="00486A95"/>
    <w:rsid w:val="004873C7"/>
    <w:rsid w:val="00487559"/>
    <w:rsid w:val="004878B7"/>
    <w:rsid w:val="00487992"/>
    <w:rsid w:val="00487D76"/>
    <w:rsid w:val="00487ECF"/>
    <w:rsid w:val="0049022C"/>
    <w:rsid w:val="0049130D"/>
    <w:rsid w:val="00491878"/>
    <w:rsid w:val="004922AB"/>
    <w:rsid w:val="00492593"/>
    <w:rsid w:val="004930F3"/>
    <w:rsid w:val="0049407F"/>
    <w:rsid w:val="00495C24"/>
    <w:rsid w:val="0049701C"/>
    <w:rsid w:val="004A0BD7"/>
    <w:rsid w:val="004A1348"/>
    <w:rsid w:val="004A2D72"/>
    <w:rsid w:val="004A2FED"/>
    <w:rsid w:val="004A42EF"/>
    <w:rsid w:val="004A4BBA"/>
    <w:rsid w:val="004A4D7B"/>
    <w:rsid w:val="004A5A7B"/>
    <w:rsid w:val="004A64C8"/>
    <w:rsid w:val="004A654F"/>
    <w:rsid w:val="004A68F0"/>
    <w:rsid w:val="004A696D"/>
    <w:rsid w:val="004A75FB"/>
    <w:rsid w:val="004B0DBA"/>
    <w:rsid w:val="004B1982"/>
    <w:rsid w:val="004B1B02"/>
    <w:rsid w:val="004B2791"/>
    <w:rsid w:val="004B2AAA"/>
    <w:rsid w:val="004B2FE1"/>
    <w:rsid w:val="004B35AB"/>
    <w:rsid w:val="004B36CE"/>
    <w:rsid w:val="004B370F"/>
    <w:rsid w:val="004B3855"/>
    <w:rsid w:val="004B3904"/>
    <w:rsid w:val="004B3B0A"/>
    <w:rsid w:val="004B461F"/>
    <w:rsid w:val="004B5D09"/>
    <w:rsid w:val="004B5EE2"/>
    <w:rsid w:val="004B6407"/>
    <w:rsid w:val="004B6AA2"/>
    <w:rsid w:val="004C06FD"/>
    <w:rsid w:val="004C085A"/>
    <w:rsid w:val="004C1C4C"/>
    <w:rsid w:val="004C3289"/>
    <w:rsid w:val="004C3A76"/>
    <w:rsid w:val="004C5408"/>
    <w:rsid w:val="004C55D6"/>
    <w:rsid w:val="004C58B7"/>
    <w:rsid w:val="004C613B"/>
    <w:rsid w:val="004C6523"/>
    <w:rsid w:val="004C6B06"/>
    <w:rsid w:val="004C76E9"/>
    <w:rsid w:val="004C77FF"/>
    <w:rsid w:val="004C7892"/>
    <w:rsid w:val="004D05A9"/>
    <w:rsid w:val="004D118F"/>
    <w:rsid w:val="004D1994"/>
    <w:rsid w:val="004D298D"/>
    <w:rsid w:val="004D2F7C"/>
    <w:rsid w:val="004D3A8F"/>
    <w:rsid w:val="004D3B6A"/>
    <w:rsid w:val="004D6035"/>
    <w:rsid w:val="004D6A2C"/>
    <w:rsid w:val="004D76BE"/>
    <w:rsid w:val="004E0270"/>
    <w:rsid w:val="004E139B"/>
    <w:rsid w:val="004E1BB9"/>
    <w:rsid w:val="004E1DC3"/>
    <w:rsid w:val="004E2A89"/>
    <w:rsid w:val="004E2D96"/>
    <w:rsid w:val="004E56F9"/>
    <w:rsid w:val="004E5FC1"/>
    <w:rsid w:val="004E6554"/>
    <w:rsid w:val="004E695A"/>
    <w:rsid w:val="004E6B66"/>
    <w:rsid w:val="004E717E"/>
    <w:rsid w:val="004E73F2"/>
    <w:rsid w:val="004E7460"/>
    <w:rsid w:val="004F0A01"/>
    <w:rsid w:val="004F0C8B"/>
    <w:rsid w:val="004F23D1"/>
    <w:rsid w:val="004F29B6"/>
    <w:rsid w:val="004F3888"/>
    <w:rsid w:val="004F38FE"/>
    <w:rsid w:val="004F411C"/>
    <w:rsid w:val="004F45AA"/>
    <w:rsid w:val="004F48A6"/>
    <w:rsid w:val="004F5117"/>
    <w:rsid w:val="004F52E3"/>
    <w:rsid w:val="004F55E9"/>
    <w:rsid w:val="004F5ECD"/>
    <w:rsid w:val="004F66A9"/>
    <w:rsid w:val="004F6851"/>
    <w:rsid w:val="004F6B05"/>
    <w:rsid w:val="004F6F9A"/>
    <w:rsid w:val="004F7AFA"/>
    <w:rsid w:val="004F7D04"/>
    <w:rsid w:val="00500105"/>
    <w:rsid w:val="00500474"/>
    <w:rsid w:val="00500ECF"/>
    <w:rsid w:val="00502CE7"/>
    <w:rsid w:val="00503BFC"/>
    <w:rsid w:val="0050403A"/>
    <w:rsid w:val="00504D7C"/>
    <w:rsid w:val="00505B58"/>
    <w:rsid w:val="005070FF"/>
    <w:rsid w:val="0050770B"/>
    <w:rsid w:val="00507B91"/>
    <w:rsid w:val="0051110E"/>
    <w:rsid w:val="00511183"/>
    <w:rsid w:val="005117D6"/>
    <w:rsid w:val="005119DF"/>
    <w:rsid w:val="00511EA4"/>
    <w:rsid w:val="00512B73"/>
    <w:rsid w:val="00512CF2"/>
    <w:rsid w:val="00512E13"/>
    <w:rsid w:val="00513F82"/>
    <w:rsid w:val="00513F87"/>
    <w:rsid w:val="005145A9"/>
    <w:rsid w:val="00514790"/>
    <w:rsid w:val="00514E8A"/>
    <w:rsid w:val="00515C89"/>
    <w:rsid w:val="00515EEE"/>
    <w:rsid w:val="005166C7"/>
    <w:rsid w:val="00516D38"/>
    <w:rsid w:val="00516DFE"/>
    <w:rsid w:val="0051713D"/>
    <w:rsid w:val="00520F63"/>
    <w:rsid w:val="00521495"/>
    <w:rsid w:val="005215F3"/>
    <w:rsid w:val="00521AE9"/>
    <w:rsid w:val="00521FC8"/>
    <w:rsid w:val="00522866"/>
    <w:rsid w:val="00522B18"/>
    <w:rsid w:val="00524354"/>
    <w:rsid w:val="0052478A"/>
    <w:rsid w:val="0052479C"/>
    <w:rsid w:val="00525293"/>
    <w:rsid w:val="0052546E"/>
    <w:rsid w:val="0052608B"/>
    <w:rsid w:val="00526F4C"/>
    <w:rsid w:val="0052770F"/>
    <w:rsid w:val="00527F7F"/>
    <w:rsid w:val="005301A6"/>
    <w:rsid w:val="005302D2"/>
    <w:rsid w:val="005308A9"/>
    <w:rsid w:val="00530CA3"/>
    <w:rsid w:val="0053174E"/>
    <w:rsid w:val="005317B7"/>
    <w:rsid w:val="00532384"/>
    <w:rsid w:val="00532652"/>
    <w:rsid w:val="00532BC6"/>
    <w:rsid w:val="00533088"/>
    <w:rsid w:val="0053391F"/>
    <w:rsid w:val="00533BF3"/>
    <w:rsid w:val="00533F73"/>
    <w:rsid w:val="00534063"/>
    <w:rsid w:val="005344C0"/>
    <w:rsid w:val="00535E56"/>
    <w:rsid w:val="005360BA"/>
    <w:rsid w:val="005366D8"/>
    <w:rsid w:val="0053795C"/>
    <w:rsid w:val="00541189"/>
    <w:rsid w:val="00542BD1"/>
    <w:rsid w:val="00542DCF"/>
    <w:rsid w:val="00542F7E"/>
    <w:rsid w:val="005430FC"/>
    <w:rsid w:val="0054316A"/>
    <w:rsid w:val="00543322"/>
    <w:rsid w:val="00545E68"/>
    <w:rsid w:val="00547174"/>
    <w:rsid w:val="005478E3"/>
    <w:rsid w:val="00550900"/>
    <w:rsid w:val="005513D3"/>
    <w:rsid w:val="00551CB2"/>
    <w:rsid w:val="00552F06"/>
    <w:rsid w:val="0055326B"/>
    <w:rsid w:val="005532C5"/>
    <w:rsid w:val="00553E74"/>
    <w:rsid w:val="00554374"/>
    <w:rsid w:val="005547C2"/>
    <w:rsid w:val="00554C73"/>
    <w:rsid w:val="005553CD"/>
    <w:rsid w:val="005564B8"/>
    <w:rsid w:val="00557A94"/>
    <w:rsid w:val="00557BDD"/>
    <w:rsid w:val="00560224"/>
    <w:rsid w:val="00560F3B"/>
    <w:rsid w:val="0056138E"/>
    <w:rsid w:val="0056211D"/>
    <w:rsid w:val="00562986"/>
    <w:rsid w:val="00562DDE"/>
    <w:rsid w:val="0056335D"/>
    <w:rsid w:val="00563A59"/>
    <w:rsid w:val="00563F2B"/>
    <w:rsid w:val="005644FE"/>
    <w:rsid w:val="00564B53"/>
    <w:rsid w:val="00565484"/>
    <w:rsid w:val="00565EE9"/>
    <w:rsid w:val="0056710C"/>
    <w:rsid w:val="005674FF"/>
    <w:rsid w:val="0056791C"/>
    <w:rsid w:val="005705CD"/>
    <w:rsid w:val="00571012"/>
    <w:rsid w:val="00572193"/>
    <w:rsid w:val="005743F8"/>
    <w:rsid w:val="00574BAE"/>
    <w:rsid w:val="00575735"/>
    <w:rsid w:val="00575B75"/>
    <w:rsid w:val="00576E35"/>
    <w:rsid w:val="00577E5B"/>
    <w:rsid w:val="00581ECE"/>
    <w:rsid w:val="00582212"/>
    <w:rsid w:val="00582834"/>
    <w:rsid w:val="00582888"/>
    <w:rsid w:val="00583429"/>
    <w:rsid w:val="00583585"/>
    <w:rsid w:val="00583B70"/>
    <w:rsid w:val="00583CDB"/>
    <w:rsid w:val="005842EE"/>
    <w:rsid w:val="00584B18"/>
    <w:rsid w:val="00584BDC"/>
    <w:rsid w:val="00584C98"/>
    <w:rsid w:val="0058508B"/>
    <w:rsid w:val="00585261"/>
    <w:rsid w:val="005853DB"/>
    <w:rsid w:val="005855AD"/>
    <w:rsid w:val="00586706"/>
    <w:rsid w:val="0058688F"/>
    <w:rsid w:val="00586F45"/>
    <w:rsid w:val="00587BCA"/>
    <w:rsid w:val="00587DA5"/>
    <w:rsid w:val="005918E0"/>
    <w:rsid w:val="005927DB"/>
    <w:rsid w:val="00592CDF"/>
    <w:rsid w:val="00593EA4"/>
    <w:rsid w:val="005945A3"/>
    <w:rsid w:val="0059491B"/>
    <w:rsid w:val="00594A0B"/>
    <w:rsid w:val="00595197"/>
    <w:rsid w:val="00595360"/>
    <w:rsid w:val="005959B5"/>
    <w:rsid w:val="00595A8C"/>
    <w:rsid w:val="00595BB1"/>
    <w:rsid w:val="00595EA1"/>
    <w:rsid w:val="00595FBD"/>
    <w:rsid w:val="005963EC"/>
    <w:rsid w:val="005965AF"/>
    <w:rsid w:val="00596805"/>
    <w:rsid w:val="00596D52"/>
    <w:rsid w:val="005977DD"/>
    <w:rsid w:val="00597865"/>
    <w:rsid w:val="005A0262"/>
    <w:rsid w:val="005A0B08"/>
    <w:rsid w:val="005A0FE6"/>
    <w:rsid w:val="005A101E"/>
    <w:rsid w:val="005A2FAE"/>
    <w:rsid w:val="005A43ED"/>
    <w:rsid w:val="005A4A67"/>
    <w:rsid w:val="005A4E87"/>
    <w:rsid w:val="005A5F83"/>
    <w:rsid w:val="005A6B47"/>
    <w:rsid w:val="005A7BEF"/>
    <w:rsid w:val="005B1447"/>
    <w:rsid w:val="005B3376"/>
    <w:rsid w:val="005B3438"/>
    <w:rsid w:val="005B4AC0"/>
    <w:rsid w:val="005B4C71"/>
    <w:rsid w:val="005B5343"/>
    <w:rsid w:val="005B5D53"/>
    <w:rsid w:val="005B62C0"/>
    <w:rsid w:val="005B648C"/>
    <w:rsid w:val="005B6AFE"/>
    <w:rsid w:val="005B6D85"/>
    <w:rsid w:val="005B7103"/>
    <w:rsid w:val="005B7320"/>
    <w:rsid w:val="005B7F0B"/>
    <w:rsid w:val="005C03C3"/>
    <w:rsid w:val="005C1317"/>
    <w:rsid w:val="005C1A24"/>
    <w:rsid w:val="005C3295"/>
    <w:rsid w:val="005C3D56"/>
    <w:rsid w:val="005C4A27"/>
    <w:rsid w:val="005C50BC"/>
    <w:rsid w:val="005C54B0"/>
    <w:rsid w:val="005C65B6"/>
    <w:rsid w:val="005C70C8"/>
    <w:rsid w:val="005C733C"/>
    <w:rsid w:val="005D0084"/>
    <w:rsid w:val="005D068F"/>
    <w:rsid w:val="005D0962"/>
    <w:rsid w:val="005D1862"/>
    <w:rsid w:val="005D20D3"/>
    <w:rsid w:val="005D26F3"/>
    <w:rsid w:val="005D2DAA"/>
    <w:rsid w:val="005D41C1"/>
    <w:rsid w:val="005D422D"/>
    <w:rsid w:val="005D4D61"/>
    <w:rsid w:val="005D5579"/>
    <w:rsid w:val="005D5CCB"/>
    <w:rsid w:val="005D6D0F"/>
    <w:rsid w:val="005D6F7F"/>
    <w:rsid w:val="005E094B"/>
    <w:rsid w:val="005E19C9"/>
    <w:rsid w:val="005E1D91"/>
    <w:rsid w:val="005E2CB7"/>
    <w:rsid w:val="005E2F20"/>
    <w:rsid w:val="005E3A92"/>
    <w:rsid w:val="005E4597"/>
    <w:rsid w:val="005E46B2"/>
    <w:rsid w:val="005E52F2"/>
    <w:rsid w:val="005E6B72"/>
    <w:rsid w:val="005E75E5"/>
    <w:rsid w:val="005E7F99"/>
    <w:rsid w:val="005F1266"/>
    <w:rsid w:val="005F137E"/>
    <w:rsid w:val="005F183F"/>
    <w:rsid w:val="005F3856"/>
    <w:rsid w:val="005F4372"/>
    <w:rsid w:val="005F4E96"/>
    <w:rsid w:val="005F53B2"/>
    <w:rsid w:val="005F5E08"/>
    <w:rsid w:val="005F5EB9"/>
    <w:rsid w:val="00600B0C"/>
    <w:rsid w:val="0060127B"/>
    <w:rsid w:val="00601679"/>
    <w:rsid w:val="00601D46"/>
    <w:rsid w:val="00601EF7"/>
    <w:rsid w:val="006023BA"/>
    <w:rsid w:val="00602F44"/>
    <w:rsid w:val="006036C1"/>
    <w:rsid w:val="006037F5"/>
    <w:rsid w:val="006038CB"/>
    <w:rsid w:val="00603921"/>
    <w:rsid w:val="00603B40"/>
    <w:rsid w:val="00603BEC"/>
    <w:rsid w:val="00604250"/>
    <w:rsid w:val="00604347"/>
    <w:rsid w:val="00604570"/>
    <w:rsid w:val="00604E8B"/>
    <w:rsid w:val="00607569"/>
    <w:rsid w:val="00607E42"/>
    <w:rsid w:val="006108C3"/>
    <w:rsid w:val="00610DF1"/>
    <w:rsid w:val="0061104B"/>
    <w:rsid w:val="00612A90"/>
    <w:rsid w:val="0061310F"/>
    <w:rsid w:val="00614E7D"/>
    <w:rsid w:val="006150B8"/>
    <w:rsid w:val="00615264"/>
    <w:rsid w:val="00615DE6"/>
    <w:rsid w:val="006172AB"/>
    <w:rsid w:val="00620DBD"/>
    <w:rsid w:val="00621CA7"/>
    <w:rsid w:val="00622787"/>
    <w:rsid w:val="00622AE1"/>
    <w:rsid w:val="00623AB4"/>
    <w:rsid w:val="00623B8A"/>
    <w:rsid w:val="00626302"/>
    <w:rsid w:val="006269FD"/>
    <w:rsid w:val="006303E3"/>
    <w:rsid w:val="00630A21"/>
    <w:rsid w:val="00630D85"/>
    <w:rsid w:val="00630E48"/>
    <w:rsid w:val="00631A9E"/>
    <w:rsid w:val="00632B11"/>
    <w:rsid w:val="006333FF"/>
    <w:rsid w:val="00633F99"/>
    <w:rsid w:val="0063489E"/>
    <w:rsid w:val="00634ED0"/>
    <w:rsid w:val="006355BA"/>
    <w:rsid w:val="006358AC"/>
    <w:rsid w:val="00635E3F"/>
    <w:rsid w:val="00636A8E"/>
    <w:rsid w:val="00637856"/>
    <w:rsid w:val="0063798D"/>
    <w:rsid w:val="00637C63"/>
    <w:rsid w:val="00637D4F"/>
    <w:rsid w:val="006406E3"/>
    <w:rsid w:val="0064156B"/>
    <w:rsid w:val="0064190F"/>
    <w:rsid w:val="00641D14"/>
    <w:rsid w:val="00641EDD"/>
    <w:rsid w:val="00642559"/>
    <w:rsid w:val="00643216"/>
    <w:rsid w:val="00643761"/>
    <w:rsid w:val="00643B57"/>
    <w:rsid w:val="00643C63"/>
    <w:rsid w:val="00643CB3"/>
    <w:rsid w:val="00644C30"/>
    <w:rsid w:val="0064553C"/>
    <w:rsid w:val="006455F4"/>
    <w:rsid w:val="00650583"/>
    <w:rsid w:val="00650A28"/>
    <w:rsid w:val="00650D5C"/>
    <w:rsid w:val="00651AA3"/>
    <w:rsid w:val="00651CFB"/>
    <w:rsid w:val="0065221C"/>
    <w:rsid w:val="00652B9C"/>
    <w:rsid w:val="00652CA2"/>
    <w:rsid w:val="00653B6C"/>
    <w:rsid w:val="00653D70"/>
    <w:rsid w:val="00654437"/>
    <w:rsid w:val="00654CB2"/>
    <w:rsid w:val="00654E9A"/>
    <w:rsid w:val="00655E1E"/>
    <w:rsid w:val="00656204"/>
    <w:rsid w:val="00656338"/>
    <w:rsid w:val="006574D4"/>
    <w:rsid w:val="006602EB"/>
    <w:rsid w:val="00660D63"/>
    <w:rsid w:val="006610F7"/>
    <w:rsid w:val="00661A6F"/>
    <w:rsid w:val="00661E17"/>
    <w:rsid w:val="00661FA4"/>
    <w:rsid w:val="006628A8"/>
    <w:rsid w:val="00662C14"/>
    <w:rsid w:val="0066438C"/>
    <w:rsid w:val="00664A4B"/>
    <w:rsid w:val="00664B48"/>
    <w:rsid w:val="00664BD3"/>
    <w:rsid w:val="00664F25"/>
    <w:rsid w:val="006650C8"/>
    <w:rsid w:val="006654AB"/>
    <w:rsid w:val="00666184"/>
    <w:rsid w:val="0066695E"/>
    <w:rsid w:val="006671B4"/>
    <w:rsid w:val="00670263"/>
    <w:rsid w:val="0067126C"/>
    <w:rsid w:val="00671C7F"/>
    <w:rsid w:val="006721DC"/>
    <w:rsid w:val="00672269"/>
    <w:rsid w:val="00672463"/>
    <w:rsid w:val="006725BE"/>
    <w:rsid w:val="00672C36"/>
    <w:rsid w:val="006735FE"/>
    <w:rsid w:val="00673CB2"/>
    <w:rsid w:val="00673F13"/>
    <w:rsid w:val="006743E8"/>
    <w:rsid w:val="0067441D"/>
    <w:rsid w:val="00675341"/>
    <w:rsid w:val="00675C2C"/>
    <w:rsid w:val="00676CF4"/>
    <w:rsid w:val="00677638"/>
    <w:rsid w:val="006777D2"/>
    <w:rsid w:val="00677E37"/>
    <w:rsid w:val="00680B18"/>
    <w:rsid w:val="006810BE"/>
    <w:rsid w:val="006811CB"/>
    <w:rsid w:val="006815BE"/>
    <w:rsid w:val="006816CB"/>
    <w:rsid w:val="00682752"/>
    <w:rsid w:val="00682AF7"/>
    <w:rsid w:val="006835D8"/>
    <w:rsid w:val="0068396D"/>
    <w:rsid w:val="006846EE"/>
    <w:rsid w:val="00684773"/>
    <w:rsid w:val="00685153"/>
    <w:rsid w:val="00685281"/>
    <w:rsid w:val="00685B96"/>
    <w:rsid w:val="00686C70"/>
    <w:rsid w:val="00690174"/>
    <w:rsid w:val="00690EAE"/>
    <w:rsid w:val="0069131A"/>
    <w:rsid w:val="006924CB"/>
    <w:rsid w:val="00692A19"/>
    <w:rsid w:val="0069311C"/>
    <w:rsid w:val="006933E2"/>
    <w:rsid w:val="0069354E"/>
    <w:rsid w:val="006937E0"/>
    <w:rsid w:val="006944B8"/>
    <w:rsid w:val="006944F5"/>
    <w:rsid w:val="00694BFE"/>
    <w:rsid w:val="0069551D"/>
    <w:rsid w:val="006957A6"/>
    <w:rsid w:val="00695E31"/>
    <w:rsid w:val="00696169"/>
    <w:rsid w:val="00696288"/>
    <w:rsid w:val="00696B08"/>
    <w:rsid w:val="00697294"/>
    <w:rsid w:val="0069766D"/>
    <w:rsid w:val="006977B3"/>
    <w:rsid w:val="00697EFC"/>
    <w:rsid w:val="006A1448"/>
    <w:rsid w:val="006A1FEC"/>
    <w:rsid w:val="006A2B23"/>
    <w:rsid w:val="006A2D81"/>
    <w:rsid w:val="006A3F86"/>
    <w:rsid w:val="006A4A2D"/>
    <w:rsid w:val="006A4D47"/>
    <w:rsid w:val="006A5C9E"/>
    <w:rsid w:val="006A5D8E"/>
    <w:rsid w:val="006A6082"/>
    <w:rsid w:val="006A740E"/>
    <w:rsid w:val="006B0247"/>
    <w:rsid w:val="006B02A9"/>
    <w:rsid w:val="006B0472"/>
    <w:rsid w:val="006B0C3E"/>
    <w:rsid w:val="006B1607"/>
    <w:rsid w:val="006B18DF"/>
    <w:rsid w:val="006B1948"/>
    <w:rsid w:val="006B1954"/>
    <w:rsid w:val="006B2F8E"/>
    <w:rsid w:val="006B3029"/>
    <w:rsid w:val="006B3C01"/>
    <w:rsid w:val="006B3D9B"/>
    <w:rsid w:val="006B3F6D"/>
    <w:rsid w:val="006B3FC7"/>
    <w:rsid w:val="006B4BB3"/>
    <w:rsid w:val="006B554B"/>
    <w:rsid w:val="006B67BA"/>
    <w:rsid w:val="006B769F"/>
    <w:rsid w:val="006B79E7"/>
    <w:rsid w:val="006B7E95"/>
    <w:rsid w:val="006C07C6"/>
    <w:rsid w:val="006C093B"/>
    <w:rsid w:val="006C0C8B"/>
    <w:rsid w:val="006C12EE"/>
    <w:rsid w:val="006C130D"/>
    <w:rsid w:val="006C163C"/>
    <w:rsid w:val="006C18D6"/>
    <w:rsid w:val="006C1981"/>
    <w:rsid w:val="006C1E7D"/>
    <w:rsid w:val="006C2874"/>
    <w:rsid w:val="006C322D"/>
    <w:rsid w:val="006C3821"/>
    <w:rsid w:val="006C40C3"/>
    <w:rsid w:val="006C4101"/>
    <w:rsid w:val="006C599A"/>
    <w:rsid w:val="006C5F8B"/>
    <w:rsid w:val="006C6351"/>
    <w:rsid w:val="006C6744"/>
    <w:rsid w:val="006C7016"/>
    <w:rsid w:val="006C747D"/>
    <w:rsid w:val="006C7926"/>
    <w:rsid w:val="006C7B00"/>
    <w:rsid w:val="006C7E00"/>
    <w:rsid w:val="006D04E5"/>
    <w:rsid w:val="006D0530"/>
    <w:rsid w:val="006D1407"/>
    <w:rsid w:val="006D1ABA"/>
    <w:rsid w:val="006D1ABF"/>
    <w:rsid w:val="006D1C30"/>
    <w:rsid w:val="006D24F6"/>
    <w:rsid w:val="006D2560"/>
    <w:rsid w:val="006D28F5"/>
    <w:rsid w:val="006D2A7B"/>
    <w:rsid w:val="006D2CA5"/>
    <w:rsid w:val="006D425C"/>
    <w:rsid w:val="006D4393"/>
    <w:rsid w:val="006D4818"/>
    <w:rsid w:val="006D485E"/>
    <w:rsid w:val="006D4CE7"/>
    <w:rsid w:val="006D5BDA"/>
    <w:rsid w:val="006D5C25"/>
    <w:rsid w:val="006D6199"/>
    <w:rsid w:val="006D651A"/>
    <w:rsid w:val="006D68B2"/>
    <w:rsid w:val="006D7E15"/>
    <w:rsid w:val="006E03A7"/>
    <w:rsid w:val="006E0FDD"/>
    <w:rsid w:val="006E124C"/>
    <w:rsid w:val="006E17BF"/>
    <w:rsid w:val="006E2011"/>
    <w:rsid w:val="006E20B5"/>
    <w:rsid w:val="006E261C"/>
    <w:rsid w:val="006E33E7"/>
    <w:rsid w:val="006E4D77"/>
    <w:rsid w:val="006E510A"/>
    <w:rsid w:val="006E6835"/>
    <w:rsid w:val="006E712E"/>
    <w:rsid w:val="006E7507"/>
    <w:rsid w:val="006E7CEF"/>
    <w:rsid w:val="006F075C"/>
    <w:rsid w:val="006F0910"/>
    <w:rsid w:val="006F0AFD"/>
    <w:rsid w:val="006F100A"/>
    <w:rsid w:val="006F104F"/>
    <w:rsid w:val="006F234E"/>
    <w:rsid w:val="006F2B7B"/>
    <w:rsid w:val="006F2F5C"/>
    <w:rsid w:val="006F36ED"/>
    <w:rsid w:val="006F4BAF"/>
    <w:rsid w:val="006F4FA9"/>
    <w:rsid w:val="006F5341"/>
    <w:rsid w:val="006F61C2"/>
    <w:rsid w:val="006F69DD"/>
    <w:rsid w:val="006F6DD8"/>
    <w:rsid w:val="006F77B9"/>
    <w:rsid w:val="0070009C"/>
    <w:rsid w:val="00700853"/>
    <w:rsid w:val="00701F89"/>
    <w:rsid w:val="007024FE"/>
    <w:rsid w:val="007029A4"/>
    <w:rsid w:val="00702A4D"/>
    <w:rsid w:val="00702C42"/>
    <w:rsid w:val="00702C95"/>
    <w:rsid w:val="0070306F"/>
    <w:rsid w:val="007053BD"/>
    <w:rsid w:val="00705DA2"/>
    <w:rsid w:val="00705E9A"/>
    <w:rsid w:val="0070660F"/>
    <w:rsid w:val="00706AB3"/>
    <w:rsid w:val="0070733B"/>
    <w:rsid w:val="007100A0"/>
    <w:rsid w:val="007109E7"/>
    <w:rsid w:val="00710B7A"/>
    <w:rsid w:val="00711499"/>
    <w:rsid w:val="007123BF"/>
    <w:rsid w:val="0071279B"/>
    <w:rsid w:val="0071292B"/>
    <w:rsid w:val="00712F68"/>
    <w:rsid w:val="00714C9E"/>
    <w:rsid w:val="00714F18"/>
    <w:rsid w:val="00720E63"/>
    <w:rsid w:val="00720E98"/>
    <w:rsid w:val="00720FA0"/>
    <w:rsid w:val="00722BE6"/>
    <w:rsid w:val="00723451"/>
    <w:rsid w:val="00723891"/>
    <w:rsid w:val="00724650"/>
    <w:rsid w:val="007246BE"/>
    <w:rsid w:val="00724C76"/>
    <w:rsid w:val="0072711E"/>
    <w:rsid w:val="00727BD1"/>
    <w:rsid w:val="00727D7D"/>
    <w:rsid w:val="0073028E"/>
    <w:rsid w:val="00730BC9"/>
    <w:rsid w:val="00730BD0"/>
    <w:rsid w:val="00731862"/>
    <w:rsid w:val="007320DE"/>
    <w:rsid w:val="00732265"/>
    <w:rsid w:val="00732407"/>
    <w:rsid w:val="00732D3D"/>
    <w:rsid w:val="00732D8F"/>
    <w:rsid w:val="0073367A"/>
    <w:rsid w:val="00734556"/>
    <w:rsid w:val="007348F7"/>
    <w:rsid w:val="00735029"/>
    <w:rsid w:val="0073514C"/>
    <w:rsid w:val="0073574B"/>
    <w:rsid w:val="00735B82"/>
    <w:rsid w:val="00735F47"/>
    <w:rsid w:val="00736CD0"/>
    <w:rsid w:val="00737AB2"/>
    <w:rsid w:val="00740126"/>
    <w:rsid w:val="007401DC"/>
    <w:rsid w:val="0074076D"/>
    <w:rsid w:val="00740C5B"/>
    <w:rsid w:val="00740E26"/>
    <w:rsid w:val="0074174C"/>
    <w:rsid w:val="00741EBF"/>
    <w:rsid w:val="00742FA8"/>
    <w:rsid w:val="00745B4F"/>
    <w:rsid w:val="0074762C"/>
    <w:rsid w:val="007509AE"/>
    <w:rsid w:val="007509F5"/>
    <w:rsid w:val="00750E51"/>
    <w:rsid w:val="00750F7D"/>
    <w:rsid w:val="0075138A"/>
    <w:rsid w:val="007521D7"/>
    <w:rsid w:val="0075477D"/>
    <w:rsid w:val="00754CD5"/>
    <w:rsid w:val="00754FE2"/>
    <w:rsid w:val="007558D1"/>
    <w:rsid w:val="0075701D"/>
    <w:rsid w:val="007573DD"/>
    <w:rsid w:val="00757640"/>
    <w:rsid w:val="00757A6B"/>
    <w:rsid w:val="00757F10"/>
    <w:rsid w:val="007606F1"/>
    <w:rsid w:val="00760BDC"/>
    <w:rsid w:val="00762152"/>
    <w:rsid w:val="00762298"/>
    <w:rsid w:val="0076384A"/>
    <w:rsid w:val="007640F8"/>
    <w:rsid w:val="007642B1"/>
    <w:rsid w:val="00764450"/>
    <w:rsid w:val="007645D1"/>
    <w:rsid w:val="0076534E"/>
    <w:rsid w:val="0076561D"/>
    <w:rsid w:val="00765F18"/>
    <w:rsid w:val="00767B5F"/>
    <w:rsid w:val="00767BE0"/>
    <w:rsid w:val="007704A7"/>
    <w:rsid w:val="00770887"/>
    <w:rsid w:val="00770E08"/>
    <w:rsid w:val="007728BC"/>
    <w:rsid w:val="00772F83"/>
    <w:rsid w:val="00773710"/>
    <w:rsid w:val="00773B05"/>
    <w:rsid w:val="00773C07"/>
    <w:rsid w:val="0077441E"/>
    <w:rsid w:val="0077554C"/>
    <w:rsid w:val="007757BF"/>
    <w:rsid w:val="00775919"/>
    <w:rsid w:val="007761D1"/>
    <w:rsid w:val="007762A2"/>
    <w:rsid w:val="00776A49"/>
    <w:rsid w:val="00776C06"/>
    <w:rsid w:val="007776DD"/>
    <w:rsid w:val="00777DD6"/>
    <w:rsid w:val="00780146"/>
    <w:rsid w:val="00780549"/>
    <w:rsid w:val="007814BA"/>
    <w:rsid w:val="00781E03"/>
    <w:rsid w:val="00782F07"/>
    <w:rsid w:val="00784486"/>
    <w:rsid w:val="007851E7"/>
    <w:rsid w:val="007855C2"/>
    <w:rsid w:val="007855D9"/>
    <w:rsid w:val="007858FD"/>
    <w:rsid w:val="00785989"/>
    <w:rsid w:val="00786059"/>
    <w:rsid w:val="007860D3"/>
    <w:rsid w:val="00786820"/>
    <w:rsid w:val="00786CA7"/>
    <w:rsid w:val="00786FA0"/>
    <w:rsid w:val="00787619"/>
    <w:rsid w:val="00787E19"/>
    <w:rsid w:val="00790D9E"/>
    <w:rsid w:val="00791FD1"/>
    <w:rsid w:val="00792954"/>
    <w:rsid w:val="0079328B"/>
    <w:rsid w:val="007947DA"/>
    <w:rsid w:val="007954A4"/>
    <w:rsid w:val="007955AE"/>
    <w:rsid w:val="00795814"/>
    <w:rsid w:val="00795B0E"/>
    <w:rsid w:val="007960FB"/>
    <w:rsid w:val="00796947"/>
    <w:rsid w:val="007A022A"/>
    <w:rsid w:val="007A06C4"/>
    <w:rsid w:val="007A0FEF"/>
    <w:rsid w:val="007A2266"/>
    <w:rsid w:val="007A2712"/>
    <w:rsid w:val="007A34D9"/>
    <w:rsid w:val="007A39C1"/>
    <w:rsid w:val="007A400B"/>
    <w:rsid w:val="007A4A79"/>
    <w:rsid w:val="007A54E8"/>
    <w:rsid w:val="007A587C"/>
    <w:rsid w:val="007A5A3A"/>
    <w:rsid w:val="007A75B5"/>
    <w:rsid w:val="007A7BB8"/>
    <w:rsid w:val="007B0323"/>
    <w:rsid w:val="007B0361"/>
    <w:rsid w:val="007B0539"/>
    <w:rsid w:val="007B0826"/>
    <w:rsid w:val="007B0A3F"/>
    <w:rsid w:val="007B0F5F"/>
    <w:rsid w:val="007B0F6F"/>
    <w:rsid w:val="007B1122"/>
    <w:rsid w:val="007B1A0E"/>
    <w:rsid w:val="007B1C19"/>
    <w:rsid w:val="007B2878"/>
    <w:rsid w:val="007B32BE"/>
    <w:rsid w:val="007B375B"/>
    <w:rsid w:val="007B53FE"/>
    <w:rsid w:val="007B5B41"/>
    <w:rsid w:val="007B72E0"/>
    <w:rsid w:val="007B74BF"/>
    <w:rsid w:val="007B7B54"/>
    <w:rsid w:val="007C0A91"/>
    <w:rsid w:val="007C142B"/>
    <w:rsid w:val="007C14E2"/>
    <w:rsid w:val="007C1DA2"/>
    <w:rsid w:val="007C41D1"/>
    <w:rsid w:val="007C4FF4"/>
    <w:rsid w:val="007C56BA"/>
    <w:rsid w:val="007C6329"/>
    <w:rsid w:val="007C63BC"/>
    <w:rsid w:val="007C6DBF"/>
    <w:rsid w:val="007C7026"/>
    <w:rsid w:val="007C7DB9"/>
    <w:rsid w:val="007D099B"/>
    <w:rsid w:val="007D0CA2"/>
    <w:rsid w:val="007D0F4E"/>
    <w:rsid w:val="007D1413"/>
    <w:rsid w:val="007D14B9"/>
    <w:rsid w:val="007D337C"/>
    <w:rsid w:val="007D3A04"/>
    <w:rsid w:val="007D3B41"/>
    <w:rsid w:val="007D3F98"/>
    <w:rsid w:val="007D44DB"/>
    <w:rsid w:val="007D46AF"/>
    <w:rsid w:val="007D46D0"/>
    <w:rsid w:val="007D51C7"/>
    <w:rsid w:val="007D5519"/>
    <w:rsid w:val="007D58F3"/>
    <w:rsid w:val="007D5BB9"/>
    <w:rsid w:val="007D5DE3"/>
    <w:rsid w:val="007D6CBF"/>
    <w:rsid w:val="007D723D"/>
    <w:rsid w:val="007D7A1C"/>
    <w:rsid w:val="007E0AD1"/>
    <w:rsid w:val="007E0AD5"/>
    <w:rsid w:val="007E0C00"/>
    <w:rsid w:val="007E12D7"/>
    <w:rsid w:val="007E1AC4"/>
    <w:rsid w:val="007E1FBA"/>
    <w:rsid w:val="007E1FF3"/>
    <w:rsid w:val="007E21DA"/>
    <w:rsid w:val="007E252F"/>
    <w:rsid w:val="007E268C"/>
    <w:rsid w:val="007E3117"/>
    <w:rsid w:val="007E3224"/>
    <w:rsid w:val="007E343D"/>
    <w:rsid w:val="007E3995"/>
    <w:rsid w:val="007E3DE8"/>
    <w:rsid w:val="007E3F43"/>
    <w:rsid w:val="007E4A3A"/>
    <w:rsid w:val="007E6587"/>
    <w:rsid w:val="007E6948"/>
    <w:rsid w:val="007E6A4B"/>
    <w:rsid w:val="007E6C2D"/>
    <w:rsid w:val="007E7469"/>
    <w:rsid w:val="007E7AD6"/>
    <w:rsid w:val="007E7BA6"/>
    <w:rsid w:val="007F0654"/>
    <w:rsid w:val="007F2198"/>
    <w:rsid w:val="007F27FF"/>
    <w:rsid w:val="007F31CB"/>
    <w:rsid w:val="007F50E9"/>
    <w:rsid w:val="007F50F0"/>
    <w:rsid w:val="007F58BB"/>
    <w:rsid w:val="007F5974"/>
    <w:rsid w:val="007F6970"/>
    <w:rsid w:val="007F76D5"/>
    <w:rsid w:val="007F7C4E"/>
    <w:rsid w:val="007F7D6D"/>
    <w:rsid w:val="0080004E"/>
    <w:rsid w:val="0080029A"/>
    <w:rsid w:val="008014DA"/>
    <w:rsid w:val="008017B3"/>
    <w:rsid w:val="0080184A"/>
    <w:rsid w:val="00801E8D"/>
    <w:rsid w:val="008030E4"/>
    <w:rsid w:val="0080414A"/>
    <w:rsid w:val="008043ED"/>
    <w:rsid w:val="00804F87"/>
    <w:rsid w:val="00805D19"/>
    <w:rsid w:val="008061BA"/>
    <w:rsid w:val="008061BB"/>
    <w:rsid w:val="00806E1B"/>
    <w:rsid w:val="00807840"/>
    <w:rsid w:val="00810F3C"/>
    <w:rsid w:val="0081196A"/>
    <w:rsid w:val="00811BBF"/>
    <w:rsid w:val="00813056"/>
    <w:rsid w:val="00813E73"/>
    <w:rsid w:val="0081416F"/>
    <w:rsid w:val="00814ABF"/>
    <w:rsid w:val="00814ED3"/>
    <w:rsid w:val="00815A47"/>
    <w:rsid w:val="00816002"/>
    <w:rsid w:val="00816404"/>
    <w:rsid w:val="00816CCC"/>
    <w:rsid w:val="008170AA"/>
    <w:rsid w:val="00817968"/>
    <w:rsid w:val="00817BCD"/>
    <w:rsid w:val="008208AF"/>
    <w:rsid w:val="00822B73"/>
    <w:rsid w:val="008230C0"/>
    <w:rsid w:val="00823EEA"/>
    <w:rsid w:val="008241F6"/>
    <w:rsid w:val="00824220"/>
    <w:rsid w:val="00824537"/>
    <w:rsid w:val="00824A9E"/>
    <w:rsid w:val="0082543A"/>
    <w:rsid w:val="00825448"/>
    <w:rsid w:val="00825CC9"/>
    <w:rsid w:val="008279F6"/>
    <w:rsid w:val="00827BF0"/>
    <w:rsid w:val="00831648"/>
    <w:rsid w:val="008317C6"/>
    <w:rsid w:val="00831A08"/>
    <w:rsid w:val="00833D36"/>
    <w:rsid w:val="0083417A"/>
    <w:rsid w:val="0083448C"/>
    <w:rsid w:val="00834F57"/>
    <w:rsid w:val="00837D73"/>
    <w:rsid w:val="00837F81"/>
    <w:rsid w:val="008402A5"/>
    <w:rsid w:val="00840F35"/>
    <w:rsid w:val="00841975"/>
    <w:rsid w:val="008426D8"/>
    <w:rsid w:val="00842897"/>
    <w:rsid w:val="0084332A"/>
    <w:rsid w:val="00843785"/>
    <w:rsid w:val="0084437C"/>
    <w:rsid w:val="0084482E"/>
    <w:rsid w:val="0084583C"/>
    <w:rsid w:val="00845C58"/>
    <w:rsid w:val="008465C2"/>
    <w:rsid w:val="0084772D"/>
    <w:rsid w:val="00847F52"/>
    <w:rsid w:val="00850678"/>
    <w:rsid w:val="00851EEC"/>
    <w:rsid w:val="0085253A"/>
    <w:rsid w:val="00852757"/>
    <w:rsid w:val="008529BC"/>
    <w:rsid w:val="008529D4"/>
    <w:rsid w:val="00853219"/>
    <w:rsid w:val="00853453"/>
    <w:rsid w:val="0085366C"/>
    <w:rsid w:val="00853910"/>
    <w:rsid w:val="00853D97"/>
    <w:rsid w:val="008544C4"/>
    <w:rsid w:val="00854875"/>
    <w:rsid w:val="008555D5"/>
    <w:rsid w:val="00855AF8"/>
    <w:rsid w:val="00856BA2"/>
    <w:rsid w:val="00856EAA"/>
    <w:rsid w:val="00857317"/>
    <w:rsid w:val="00857B53"/>
    <w:rsid w:val="00860535"/>
    <w:rsid w:val="00860D25"/>
    <w:rsid w:val="008612BC"/>
    <w:rsid w:val="008612D1"/>
    <w:rsid w:val="008615E5"/>
    <w:rsid w:val="00861E80"/>
    <w:rsid w:val="008620F5"/>
    <w:rsid w:val="00862862"/>
    <w:rsid w:val="00863508"/>
    <w:rsid w:val="00864104"/>
    <w:rsid w:val="00864528"/>
    <w:rsid w:val="0086644E"/>
    <w:rsid w:val="008700F6"/>
    <w:rsid w:val="00870760"/>
    <w:rsid w:val="0087091B"/>
    <w:rsid w:val="00870A88"/>
    <w:rsid w:val="00870EC1"/>
    <w:rsid w:val="008717DD"/>
    <w:rsid w:val="008722ED"/>
    <w:rsid w:val="00873198"/>
    <w:rsid w:val="00874DC1"/>
    <w:rsid w:val="00874F29"/>
    <w:rsid w:val="00876F85"/>
    <w:rsid w:val="008772C0"/>
    <w:rsid w:val="00877B59"/>
    <w:rsid w:val="00877F53"/>
    <w:rsid w:val="008804CE"/>
    <w:rsid w:val="00880B45"/>
    <w:rsid w:val="00880BAE"/>
    <w:rsid w:val="00880E57"/>
    <w:rsid w:val="008818D8"/>
    <w:rsid w:val="00881F65"/>
    <w:rsid w:val="008821F4"/>
    <w:rsid w:val="008826E6"/>
    <w:rsid w:val="00882AFF"/>
    <w:rsid w:val="00882FD1"/>
    <w:rsid w:val="0088461F"/>
    <w:rsid w:val="0088514D"/>
    <w:rsid w:val="008869F8"/>
    <w:rsid w:val="00886BD9"/>
    <w:rsid w:val="00886EE7"/>
    <w:rsid w:val="0088778D"/>
    <w:rsid w:val="00887929"/>
    <w:rsid w:val="008900DF"/>
    <w:rsid w:val="00891135"/>
    <w:rsid w:val="0089297F"/>
    <w:rsid w:val="00892C02"/>
    <w:rsid w:val="00894723"/>
    <w:rsid w:val="008963D2"/>
    <w:rsid w:val="0089695E"/>
    <w:rsid w:val="00896F16"/>
    <w:rsid w:val="008979D7"/>
    <w:rsid w:val="008A021C"/>
    <w:rsid w:val="008A0841"/>
    <w:rsid w:val="008A0929"/>
    <w:rsid w:val="008A0A7F"/>
    <w:rsid w:val="008A14B3"/>
    <w:rsid w:val="008A25FD"/>
    <w:rsid w:val="008A27D7"/>
    <w:rsid w:val="008A2EE7"/>
    <w:rsid w:val="008A3301"/>
    <w:rsid w:val="008A364C"/>
    <w:rsid w:val="008A4D95"/>
    <w:rsid w:val="008A59CC"/>
    <w:rsid w:val="008A6C15"/>
    <w:rsid w:val="008A6D17"/>
    <w:rsid w:val="008A7139"/>
    <w:rsid w:val="008B0085"/>
    <w:rsid w:val="008B06F8"/>
    <w:rsid w:val="008B096E"/>
    <w:rsid w:val="008B18BD"/>
    <w:rsid w:val="008B22E4"/>
    <w:rsid w:val="008B32C6"/>
    <w:rsid w:val="008B32E7"/>
    <w:rsid w:val="008B34C2"/>
    <w:rsid w:val="008B34D9"/>
    <w:rsid w:val="008B3B97"/>
    <w:rsid w:val="008B3E83"/>
    <w:rsid w:val="008B3EAF"/>
    <w:rsid w:val="008B43EC"/>
    <w:rsid w:val="008B4E8B"/>
    <w:rsid w:val="008B4FE6"/>
    <w:rsid w:val="008B597F"/>
    <w:rsid w:val="008C0772"/>
    <w:rsid w:val="008C0AB4"/>
    <w:rsid w:val="008C0BE5"/>
    <w:rsid w:val="008C0C85"/>
    <w:rsid w:val="008C1934"/>
    <w:rsid w:val="008C1E60"/>
    <w:rsid w:val="008C222A"/>
    <w:rsid w:val="008C29FA"/>
    <w:rsid w:val="008C2E2B"/>
    <w:rsid w:val="008C51AF"/>
    <w:rsid w:val="008C5694"/>
    <w:rsid w:val="008C68DA"/>
    <w:rsid w:val="008C6964"/>
    <w:rsid w:val="008C7AD9"/>
    <w:rsid w:val="008D0D44"/>
    <w:rsid w:val="008D10CD"/>
    <w:rsid w:val="008D16FA"/>
    <w:rsid w:val="008D1E9E"/>
    <w:rsid w:val="008D2142"/>
    <w:rsid w:val="008D269C"/>
    <w:rsid w:val="008D2770"/>
    <w:rsid w:val="008D2C48"/>
    <w:rsid w:val="008D3D19"/>
    <w:rsid w:val="008D5819"/>
    <w:rsid w:val="008D6419"/>
    <w:rsid w:val="008D6AE9"/>
    <w:rsid w:val="008D7178"/>
    <w:rsid w:val="008D7925"/>
    <w:rsid w:val="008D7FB1"/>
    <w:rsid w:val="008E02E7"/>
    <w:rsid w:val="008E05F4"/>
    <w:rsid w:val="008E0AF6"/>
    <w:rsid w:val="008E1186"/>
    <w:rsid w:val="008E12FE"/>
    <w:rsid w:val="008E200D"/>
    <w:rsid w:val="008E246D"/>
    <w:rsid w:val="008E2589"/>
    <w:rsid w:val="008E2F4F"/>
    <w:rsid w:val="008E3111"/>
    <w:rsid w:val="008E3150"/>
    <w:rsid w:val="008E3B6E"/>
    <w:rsid w:val="008E4216"/>
    <w:rsid w:val="008E4476"/>
    <w:rsid w:val="008E4BEC"/>
    <w:rsid w:val="008E4CB5"/>
    <w:rsid w:val="008E5CC7"/>
    <w:rsid w:val="008E7E1C"/>
    <w:rsid w:val="008F0506"/>
    <w:rsid w:val="008F0DC3"/>
    <w:rsid w:val="008F10DF"/>
    <w:rsid w:val="008F129A"/>
    <w:rsid w:val="008F1421"/>
    <w:rsid w:val="008F1B51"/>
    <w:rsid w:val="008F257A"/>
    <w:rsid w:val="008F284B"/>
    <w:rsid w:val="008F2958"/>
    <w:rsid w:val="008F4756"/>
    <w:rsid w:val="008F62F0"/>
    <w:rsid w:val="00900DB5"/>
    <w:rsid w:val="00901643"/>
    <w:rsid w:val="00901A89"/>
    <w:rsid w:val="00902867"/>
    <w:rsid w:val="00903846"/>
    <w:rsid w:val="00903DC3"/>
    <w:rsid w:val="00904448"/>
    <w:rsid w:val="00904590"/>
    <w:rsid w:val="0090485A"/>
    <w:rsid w:val="00906210"/>
    <w:rsid w:val="00906BFD"/>
    <w:rsid w:val="009071A6"/>
    <w:rsid w:val="009078D1"/>
    <w:rsid w:val="00907CD1"/>
    <w:rsid w:val="0091090C"/>
    <w:rsid w:val="0091130A"/>
    <w:rsid w:val="0091140A"/>
    <w:rsid w:val="00911833"/>
    <w:rsid w:val="0091189F"/>
    <w:rsid w:val="00911DA2"/>
    <w:rsid w:val="0091247C"/>
    <w:rsid w:val="00912FE4"/>
    <w:rsid w:val="0091364C"/>
    <w:rsid w:val="00913B01"/>
    <w:rsid w:val="00913C19"/>
    <w:rsid w:val="009149B6"/>
    <w:rsid w:val="00914D37"/>
    <w:rsid w:val="009159F9"/>
    <w:rsid w:val="00915BE1"/>
    <w:rsid w:val="00916F2C"/>
    <w:rsid w:val="009170B2"/>
    <w:rsid w:val="009171E4"/>
    <w:rsid w:val="00917BC4"/>
    <w:rsid w:val="0092039C"/>
    <w:rsid w:val="00920963"/>
    <w:rsid w:val="00920CA6"/>
    <w:rsid w:val="00920E03"/>
    <w:rsid w:val="009213EC"/>
    <w:rsid w:val="00921D2F"/>
    <w:rsid w:val="009228D7"/>
    <w:rsid w:val="00922905"/>
    <w:rsid w:val="00923948"/>
    <w:rsid w:val="00923AAB"/>
    <w:rsid w:val="00923BF6"/>
    <w:rsid w:val="009248F6"/>
    <w:rsid w:val="00924D75"/>
    <w:rsid w:val="009257C6"/>
    <w:rsid w:val="00925898"/>
    <w:rsid w:val="009273DE"/>
    <w:rsid w:val="0092753D"/>
    <w:rsid w:val="0092757B"/>
    <w:rsid w:val="00927B89"/>
    <w:rsid w:val="00927D6E"/>
    <w:rsid w:val="00927DBE"/>
    <w:rsid w:val="00930EBD"/>
    <w:rsid w:val="009311B7"/>
    <w:rsid w:val="00932FF4"/>
    <w:rsid w:val="0093391F"/>
    <w:rsid w:val="00933AFD"/>
    <w:rsid w:val="00934DEB"/>
    <w:rsid w:val="0093516A"/>
    <w:rsid w:val="00935F40"/>
    <w:rsid w:val="00935F93"/>
    <w:rsid w:val="00936492"/>
    <w:rsid w:val="00936550"/>
    <w:rsid w:val="00936605"/>
    <w:rsid w:val="00936EEF"/>
    <w:rsid w:val="0093747C"/>
    <w:rsid w:val="009406FA"/>
    <w:rsid w:val="009425CC"/>
    <w:rsid w:val="009428AC"/>
    <w:rsid w:val="00942A3C"/>
    <w:rsid w:val="00943707"/>
    <w:rsid w:val="00944376"/>
    <w:rsid w:val="00945971"/>
    <w:rsid w:val="0095170F"/>
    <w:rsid w:val="0095225F"/>
    <w:rsid w:val="0095265E"/>
    <w:rsid w:val="00952CAD"/>
    <w:rsid w:val="0095354C"/>
    <w:rsid w:val="00953AAB"/>
    <w:rsid w:val="00953CB9"/>
    <w:rsid w:val="00954284"/>
    <w:rsid w:val="00954423"/>
    <w:rsid w:val="0095590E"/>
    <w:rsid w:val="00956005"/>
    <w:rsid w:val="00956F0D"/>
    <w:rsid w:val="00956FD5"/>
    <w:rsid w:val="009576DC"/>
    <w:rsid w:val="00960452"/>
    <w:rsid w:val="0096105A"/>
    <w:rsid w:val="0096156D"/>
    <w:rsid w:val="00961612"/>
    <w:rsid w:val="0096183E"/>
    <w:rsid w:val="00962515"/>
    <w:rsid w:val="00964E11"/>
    <w:rsid w:val="00965595"/>
    <w:rsid w:val="009665C7"/>
    <w:rsid w:val="00967A59"/>
    <w:rsid w:val="009704A7"/>
    <w:rsid w:val="00970913"/>
    <w:rsid w:val="00970F0A"/>
    <w:rsid w:val="009715A4"/>
    <w:rsid w:val="00971CEE"/>
    <w:rsid w:val="00971E0C"/>
    <w:rsid w:val="009728BA"/>
    <w:rsid w:val="00972EBC"/>
    <w:rsid w:val="009738ED"/>
    <w:rsid w:val="00973F52"/>
    <w:rsid w:val="00974EE2"/>
    <w:rsid w:val="00975BB3"/>
    <w:rsid w:val="00975C0F"/>
    <w:rsid w:val="00975ED9"/>
    <w:rsid w:val="009760B4"/>
    <w:rsid w:val="00976530"/>
    <w:rsid w:val="00976EB6"/>
    <w:rsid w:val="00977F43"/>
    <w:rsid w:val="0098071A"/>
    <w:rsid w:val="00980AA5"/>
    <w:rsid w:val="009820FC"/>
    <w:rsid w:val="00982D92"/>
    <w:rsid w:val="009835ED"/>
    <w:rsid w:val="009835F5"/>
    <w:rsid w:val="00983B2E"/>
    <w:rsid w:val="00984156"/>
    <w:rsid w:val="00985B63"/>
    <w:rsid w:val="009860DE"/>
    <w:rsid w:val="009865C8"/>
    <w:rsid w:val="00986799"/>
    <w:rsid w:val="009875AF"/>
    <w:rsid w:val="00987E1D"/>
    <w:rsid w:val="009900B4"/>
    <w:rsid w:val="00990D9C"/>
    <w:rsid w:val="009911AF"/>
    <w:rsid w:val="00991532"/>
    <w:rsid w:val="00991CFF"/>
    <w:rsid w:val="00991DAF"/>
    <w:rsid w:val="0099248D"/>
    <w:rsid w:val="0099279B"/>
    <w:rsid w:val="00992DF8"/>
    <w:rsid w:val="00992F8E"/>
    <w:rsid w:val="009932B5"/>
    <w:rsid w:val="009948EF"/>
    <w:rsid w:val="009954C2"/>
    <w:rsid w:val="00995C96"/>
    <w:rsid w:val="0099649F"/>
    <w:rsid w:val="009971EF"/>
    <w:rsid w:val="00997FBE"/>
    <w:rsid w:val="009A0121"/>
    <w:rsid w:val="009A050F"/>
    <w:rsid w:val="009A0E14"/>
    <w:rsid w:val="009A16B4"/>
    <w:rsid w:val="009A1CF3"/>
    <w:rsid w:val="009A1E44"/>
    <w:rsid w:val="009A1F2B"/>
    <w:rsid w:val="009A3546"/>
    <w:rsid w:val="009A3638"/>
    <w:rsid w:val="009A39AA"/>
    <w:rsid w:val="009A3DCD"/>
    <w:rsid w:val="009A45FF"/>
    <w:rsid w:val="009A56E0"/>
    <w:rsid w:val="009A75E8"/>
    <w:rsid w:val="009B03C1"/>
    <w:rsid w:val="009B2D38"/>
    <w:rsid w:val="009B2E1B"/>
    <w:rsid w:val="009B3C4A"/>
    <w:rsid w:val="009B43BD"/>
    <w:rsid w:val="009B43D6"/>
    <w:rsid w:val="009B48F6"/>
    <w:rsid w:val="009B4ED7"/>
    <w:rsid w:val="009B5052"/>
    <w:rsid w:val="009B50EF"/>
    <w:rsid w:val="009B591B"/>
    <w:rsid w:val="009B5D61"/>
    <w:rsid w:val="009B5F40"/>
    <w:rsid w:val="009B6D86"/>
    <w:rsid w:val="009B70A6"/>
    <w:rsid w:val="009C1136"/>
    <w:rsid w:val="009C1625"/>
    <w:rsid w:val="009C1733"/>
    <w:rsid w:val="009C1B62"/>
    <w:rsid w:val="009C1EAA"/>
    <w:rsid w:val="009C2212"/>
    <w:rsid w:val="009C2474"/>
    <w:rsid w:val="009C3E92"/>
    <w:rsid w:val="009C50D0"/>
    <w:rsid w:val="009C5867"/>
    <w:rsid w:val="009C698C"/>
    <w:rsid w:val="009C6FB0"/>
    <w:rsid w:val="009D1253"/>
    <w:rsid w:val="009D20C3"/>
    <w:rsid w:val="009D27D0"/>
    <w:rsid w:val="009D2C98"/>
    <w:rsid w:val="009D3F0C"/>
    <w:rsid w:val="009D4021"/>
    <w:rsid w:val="009D415F"/>
    <w:rsid w:val="009D4DAB"/>
    <w:rsid w:val="009D529C"/>
    <w:rsid w:val="009D6C58"/>
    <w:rsid w:val="009D6F8A"/>
    <w:rsid w:val="009D70A0"/>
    <w:rsid w:val="009D746B"/>
    <w:rsid w:val="009D7895"/>
    <w:rsid w:val="009E0170"/>
    <w:rsid w:val="009E05EB"/>
    <w:rsid w:val="009E16F4"/>
    <w:rsid w:val="009E1C35"/>
    <w:rsid w:val="009E204B"/>
    <w:rsid w:val="009E208A"/>
    <w:rsid w:val="009E2577"/>
    <w:rsid w:val="009E2EA3"/>
    <w:rsid w:val="009E3386"/>
    <w:rsid w:val="009E3B3A"/>
    <w:rsid w:val="009E3D80"/>
    <w:rsid w:val="009E3E4C"/>
    <w:rsid w:val="009E3EB3"/>
    <w:rsid w:val="009E4C3F"/>
    <w:rsid w:val="009E4CBB"/>
    <w:rsid w:val="009E4F1A"/>
    <w:rsid w:val="009E55CE"/>
    <w:rsid w:val="009E576E"/>
    <w:rsid w:val="009E629D"/>
    <w:rsid w:val="009E63DC"/>
    <w:rsid w:val="009E640F"/>
    <w:rsid w:val="009E6E17"/>
    <w:rsid w:val="009F00DF"/>
    <w:rsid w:val="009F0523"/>
    <w:rsid w:val="009F0FE4"/>
    <w:rsid w:val="009F1899"/>
    <w:rsid w:val="009F1CA8"/>
    <w:rsid w:val="009F1DC4"/>
    <w:rsid w:val="009F2A97"/>
    <w:rsid w:val="009F2D2C"/>
    <w:rsid w:val="009F3FD8"/>
    <w:rsid w:val="009F5130"/>
    <w:rsid w:val="009F5342"/>
    <w:rsid w:val="009F542E"/>
    <w:rsid w:val="009F562C"/>
    <w:rsid w:val="009F56D8"/>
    <w:rsid w:val="009F604B"/>
    <w:rsid w:val="009F665B"/>
    <w:rsid w:val="009F6CF5"/>
    <w:rsid w:val="00A00798"/>
    <w:rsid w:val="00A00D96"/>
    <w:rsid w:val="00A02982"/>
    <w:rsid w:val="00A029CA"/>
    <w:rsid w:val="00A0349F"/>
    <w:rsid w:val="00A037C1"/>
    <w:rsid w:val="00A060F9"/>
    <w:rsid w:val="00A06164"/>
    <w:rsid w:val="00A0642A"/>
    <w:rsid w:val="00A067B7"/>
    <w:rsid w:val="00A06C47"/>
    <w:rsid w:val="00A07057"/>
    <w:rsid w:val="00A07147"/>
    <w:rsid w:val="00A1062B"/>
    <w:rsid w:val="00A12463"/>
    <w:rsid w:val="00A125EC"/>
    <w:rsid w:val="00A1477E"/>
    <w:rsid w:val="00A15740"/>
    <w:rsid w:val="00A15776"/>
    <w:rsid w:val="00A16698"/>
    <w:rsid w:val="00A1714A"/>
    <w:rsid w:val="00A17751"/>
    <w:rsid w:val="00A2027C"/>
    <w:rsid w:val="00A209E2"/>
    <w:rsid w:val="00A20B4D"/>
    <w:rsid w:val="00A210A3"/>
    <w:rsid w:val="00A21D5F"/>
    <w:rsid w:val="00A21E8D"/>
    <w:rsid w:val="00A22703"/>
    <w:rsid w:val="00A25B26"/>
    <w:rsid w:val="00A262B1"/>
    <w:rsid w:val="00A27050"/>
    <w:rsid w:val="00A27208"/>
    <w:rsid w:val="00A27963"/>
    <w:rsid w:val="00A279D5"/>
    <w:rsid w:val="00A27A10"/>
    <w:rsid w:val="00A27D4B"/>
    <w:rsid w:val="00A31CAF"/>
    <w:rsid w:val="00A31E0D"/>
    <w:rsid w:val="00A32A44"/>
    <w:rsid w:val="00A33252"/>
    <w:rsid w:val="00A3398D"/>
    <w:rsid w:val="00A33EA9"/>
    <w:rsid w:val="00A33F5E"/>
    <w:rsid w:val="00A3489C"/>
    <w:rsid w:val="00A35298"/>
    <w:rsid w:val="00A362D4"/>
    <w:rsid w:val="00A3658F"/>
    <w:rsid w:val="00A36DF1"/>
    <w:rsid w:val="00A37133"/>
    <w:rsid w:val="00A40050"/>
    <w:rsid w:val="00A40268"/>
    <w:rsid w:val="00A4054D"/>
    <w:rsid w:val="00A40ADA"/>
    <w:rsid w:val="00A42870"/>
    <w:rsid w:val="00A430FF"/>
    <w:rsid w:val="00A4333F"/>
    <w:rsid w:val="00A43A11"/>
    <w:rsid w:val="00A45215"/>
    <w:rsid w:val="00A47C2D"/>
    <w:rsid w:val="00A50499"/>
    <w:rsid w:val="00A50950"/>
    <w:rsid w:val="00A51614"/>
    <w:rsid w:val="00A5348C"/>
    <w:rsid w:val="00A535AA"/>
    <w:rsid w:val="00A53AD7"/>
    <w:rsid w:val="00A53BA8"/>
    <w:rsid w:val="00A54462"/>
    <w:rsid w:val="00A54537"/>
    <w:rsid w:val="00A54614"/>
    <w:rsid w:val="00A5560B"/>
    <w:rsid w:val="00A55771"/>
    <w:rsid w:val="00A5661C"/>
    <w:rsid w:val="00A574FF"/>
    <w:rsid w:val="00A60A25"/>
    <w:rsid w:val="00A60BBE"/>
    <w:rsid w:val="00A61400"/>
    <w:rsid w:val="00A6142C"/>
    <w:rsid w:val="00A63324"/>
    <w:rsid w:val="00A63BB2"/>
    <w:rsid w:val="00A65046"/>
    <w:rsid w:val="00A651A4"/>
    <w:rsid w:val="00A665DA"/>
    <w:rsid w:val="00A670EE"/>
    <w:rsid w:val="00A673D0"/>
    <w:rsid w:val="00A67E04"/>
    <w:rsid w:val="00A67FCC"/>
    <w:rsid w:val="00A70312"/>
    <w:rsid w:val="00A7034F"/>
    <w:rsid w:val="00A70554"/>
    <w:rsid w:val="00A70811"/>
    <w:rsid w:val="00A708DD"/>
    <w:rsid w:val="00A70D29"/>
    <w:rsid w:val="00A7276D"/>
    <w:rsid w:val="00A73137"/>
    <w:rsid w:val="00A73F38"/>
    <w:rsid w:val="00A74319"/>
    <w:rsid w:val="00A74D07"/>
    <w:rsid w:val="00A75700"/>
    <w:rsid w:val="00A75AD7"/>
    <w:rsid w:val="00A76A5E"/>
    <w:rsid w:val="00A76D89"/>
    <w:rsid w:val="00A770D0"/>
    <w:rsid w:val="00A808A8"/>
    <w:rsid w:val="00A80C3A"/>
    <w:rsid w:val="00A81A4E"/>
    <w:rsid w:val="00A81D96"/>
    <w:rsid w:val="00A82574"/>
    <w:rsid w:val="00A82B1F"/>
    <w:rsid w:val="00A83433"/>
    <w:rsid w:val="00A83D8A"/>
    <w:rsid w:val="00A83FF3"/>
    <w:rsid w:val="00A84AD7"/>
    <w:rsid w:val="00A854E2"/>
    <w:rsid w:val="00A86FF9"/>
    <w:rsid w:val="00A87D64"/>
    <w:rsid w:val="00A87E5C"/>
    <w:rsid w:val="00A9231B"/>
    <w:rsid w:val="00A92CF1"/>
    <w:rsid w:val="00A93CA9"/>
    <w:rsid w:val="00A9404F"/>
    <w:rsid w:val="00A94BBD"/>
    <w:rsid w:val="00A9566B"/>
    <w:rsid w:val="00A95862"/>
    <w:rsid w:val="00A9648D"/>
    <w:rsid w:val="00A973D0"/>
    <w:rsid w:val="00A9781A"/>
    <w:rsid w:val="00A97A6B"/>
    <w:rsid w:val="00AA0DA8"/>
    <w:rsid w:val="00AA0E9A"/>
    <w:rsid w:val="00AA105D"/>
    <w:rsid w:val="00AA22DF"/>
    <w:rsid w:val="00AA4234"/>
    <w:rsid w:val="00AA4F53"/>
    <w:rsid w:val="00AA5326"/>
    <w:rsid w:val="00AA5D49"/>
    <w:rsid w:val="00AA61A6"/>
    <w:rsid w:val="00AA6E5C"/>
    <w:rsid w:val="00AA7365"/>
    <w:rsid w:val="00AA7D1F"/>
    <w:rsid w:val="00AB0280"/>
    <w:rsid w:val="00AB218A"/>
    <w:rsid w:val="00AB32C8"/>
    <w:rsid w:val="00AB398B"/>
    <w:rsid w:val="00AB3BA5"/>
    <w:rsid w:val="00AB4089"/>
    <w:rsid w:val="00AB53D8"/>
    <w:rsid w:val="00AB57F5"/>
    <w:rsid w:val="00AB5FBF"/>
    <w:rsid w:val="00AB61E1"/>
    <w:rsid w:val="00AB6A0D"/>
    <w:rsid w:val="00AC0001"/>
    <w:rsid w:val="00AC1EFC"/>
    <w:rsid w:val="00AC26EA"/>
    <w:rsid w:val="00AC2AFC"/>
    <w:rsid w:val="00AC37D8"/>
    <w:rsid w:val="00AC424F"/>
    <w:rsid w:val="00AC50D0"/>
    <w:rsid w:val="00AC6075"/>
    <w:rsid w:val="00AC71A4"/>
    <w:rsid w:val="00AC73D5"/>
    <w:rsid w:val="00AC7E7C"/>
    <w:rsid w:val="00AD0305"/>
    <w:rsid w:val="00AD14E5"/>
    <w:rsid w:val="00AD17A9"/>
    <w:rsid w:val="00AD2181"/>
    <w:rsid w:val="00AD3054"/>
    <w:rsid w:val="00AD382E"/>
    <w:rsid w:val="00AD38D0"/>
    <w:rsid w:val="00AD3A7B"/>
    <w:rsid w:val="00AD434F"/>
    <w:rsid w:val="00AD4887"/>
    <w:rsid w:val="00AD54C2"/>
    <w:rsid w:val="00AD5B8E"/>
    <w:rsid w:val="00AD5C6C"/>
    <w:rsid w:val="00AD63DE"/>
    <w:rsid w:val="00AD6DEB"/>
    <w:rsid w:val="00AD6E12"/>
    <w:rsid w:val="00AD7993"/>
    <w:rsid w:val="00AD7E45"/>
    <w:rsid w:val="00AE032C"/>
    <w:rsid w:val="00AE058F"/>
    <w:rsid w:val="00AE06F8"/>
    <w:rsid w:val="00AE23EA"/>
    <w:rsid w:val="00AE2660"/>
    <w:rsid w:val="00AE2DDE"/>
    <w:rsid w:val="00AE2ED3"/>
    <w:rsid w:val="00AE531A"/>
    <w:rsid w:val="00AE60C4"/>
    <w:rsid w:val="00AE6628"/>
    <w:rsid w:val="00AE71E7"/>
    <w:rsid w:val="00AF1DDF"/>
    <w:rsid w:val="00AF2C4A"/>
    <w:rsid w:val="00AF3CE2"/>
    <w:rsid w:val="00AF3EBA"/>
    <w:rsid w:val="00AF46E1"/>
    <w:rsid w:val="00AF4A30"/>
    <w:rsid w:val="00AF5C5A"/>
    <w:rsid w:val="00AF75FC"/>
    <w:rsid w:val="00AF7A1D"/>
    <w:rsid w:val="00AF7AC9"/>
    <w:rsid w:val="00AF7D54"/>
    <w:rsid w:val="00B00519"/>
    <w:rsid w:val="00B022E6"/>
    <w:rsid w:val="00B02C27"/>
    <w:rsid w:val="00B02F7B"/>
    <w:rsid w:val="00B03502"/>
    <w:rsid w:val="00B039F3"/>
    <w:rsid w:val="00B04DC2"/>
    <w:rsid w:val="00B04E42"/>
    <w:rsid w:val="00B05E93"/>
    <w:rsid w:val="00B0632C"/>
    <w:rsid w:val="00B065F3"/>
    <w:rsid w:val="00B07C5D"/>
    <w:rsid w:val="00B100EE"/>
    <w:rsid w:val="00B11E5D"/>
    <w:rsid w:val="00B12780"/>
    <w:rsid w:val="00B134EF"/>
    <w:rsid w:val="00B135B1"/>
    <w:rsid w:val="00B14260"/>
    <w:rsid w:val="00B142E4"/>
    <w:rsid w:val="00B15563"/>
    <w:rsid w:val="00B15C16"/>
    <w:rsid w:val="00B15EA2"/>
    <w:rsid w:val="00B17A3E"/>
    <w:rsid w:val="00B17A91"/>
    <w:rsid w:val="00B2055E"/>
    <w:rsid w:val="00B20BC5"/>
    <w:rsid w:val="00B21646"/>
    <w:rsid w:val="00B219BA"/>
    <w:rsid w:val="00B21CB7"/>
    <w:rsid w:val="00B220E2"/>
    <w:rsid w:val="00B22D82"/>
    <w:rsid w:val="00B22F22"/>
    <w:rsid w:val="00B2398C"/>
    <w:rsid w:val="00B23AB6"/>
    <w:rsid w:val="00B242D3"/>
    <w:rsid w:val="00B24873"/>
    <w:rsid w:val="00B24DAA"/>
    <w:rsid w:val="00B25606"/>
    <w:rsid w:val="00B272BB"/>
    <w:rsid w:val="00B27568"/>
    <w:rsid w:val="00B27660"/>
    <w:rsid w:val="00B27B8F"/>
    <w:rsid w:val="00B27C1A"/>
    <w:rsid w:val="00B30200"/>
    <w:rsid w:val="00B30D3E"/>
    <w:rsid w:val="00B30F2D"/>
    <w:rsid w:val="00B31086"/>
    <w:rsid w:val="00B31394"/>
    <w:rsid w:val="00B3139E"/>
    <w:rsid w:val="00B318F9"/>
    <w:rsid w:val="00B31B08"/>
    <w:rsid w:val="00B31DBD"/>
    <w:rsid w:val="00B31E01"/>
    <w:rsid w:val="00B3223F"/>
    <w:rsid w:val="00B32A70"/>
    <w:rsid w:val="00B3380C"/>
    <w:rsid w:val="00B34291"/>
    <w:rsid w:val="00B35807"/>
    <w:rsid w:val="00B35BC4"/>
    <w:rsid w:val="00B36581"/>
    <w:rsid w:val="00B41146"/>
    <w:rsid w:val="00B428EE"/>
    <w:rsid w:val="00B43C7F"/>
    <w:rsid w:val="00B441B6"/>
    <w:rsid w:val="00B44495"/>
    <w:rsid w:val="00B449A1"/>
    <w:rsid w:val="00B44BDB"/>
    <w:rsid w:val="00B44F1A"/>
    <w:rsid w:val="00B45766"/>
    <w:rsid w:val="00B45DDE"/>
    <w:rsid w:val="00B464AE"/>
    <w:rsid w:val="00B46B27"/>
    <w:rsid w:val="00B4714C"/>
    <w:rsid w:val="00B47732"/>
    <w:rsid w:val="00B47C4E"/>
    <w:rsid w:val="00B47C5C"/>
    <w:rsid w:val="00B47CED"/>
    <w:rsid w:val="00B501F5"/>
    <w:rsid w:val="00B50510"/>
    <w:rsid w:val="00B50924"/>
    <w:rsid w:val="00B50C9D"/>
    <w:rsid w:val="00B510D0"/>
    <w:rsid w:val="00B518B1"/>
    <w:rsid w:val="00B51F5E"/>
    <w:rsid w:val="00B527FB"/>
    <w:rsid w:val="00B52E30"/>
    <w:rsid w:val="00B538E9"/>
    <w:rsid w:val="00B53A6D"/>
    <w:rsid w:val="00B5479B"/>
    <w:rsid w:val="00B54E92"/>
    <w:rsid w:val="00B55F5C"/>
    <w:rsid w:val="00B56E2A"/>
    <w:rsid w:val="00B56E46"/>
    <w:rsid w:val="00B610F6"/>
    <w:rsid w:val="00B61596"/>
    <w:rsid w:val="00B62ED3"/>
    <w:rsid w:val="00B62EDA"/>
    <w:rsid w:val="00B62F1D"/>
    <w:rsid w:val="00B6355A"/>
    <w:rsid w:val="00B6398D"/>
    <w:rsid w:val="00B63B37"/>
    <w:rsid w:val="00B64D7F"/>
    <w:rsid w:val="00B64FFE"/>
    <w:rsid w:val="00B65C62"/>
    <w:rsid w:val="00B70B53"/>
    <w:rsid w:val="00B71491"/>
    <w:rsid w:val="00B71FAF"/>
    <w:rsid w:val="00B71FF4"/>
    <w:rsid w:val="00B72A8D"/>
    <w:rsid w:val="00B72EB3"/>
    <w:rsid w:val="00B734A3"/>
    <w:rsid w:val="00B73D5C"/>
    <w:rsid w:val="00B74A5B"/>
    <w:rsid w:val="00B74C27"/>
    <w:rsid w:val="00B75594"/>
    <w:rsid w:val="00B755FC"/>
    <w:rsid w:val="00B75736"/>
    <w:rsid w:val="00B76733"/>
    <w:rsid w:val="00B76838"/>
    <w:rsid w:val="00B77443"/>
    <w:rsid w:val="00B778AF"/>
    <w:rsid w:val="00B77AD4"/>
    <w:rsid w:val="00B8011F"/>
    <w:rsid w:val="00B8042A"/>
    <w:rsid w:val="00B8076C"/>
    <w:rsid w:val="00B808D5"/>
    <w:rsid w:val="00B8205B"/>
    <w:rsid w:val="00B82218"/>
    <w:rsid w:val="00B82514"/>
    <w:rsid w:val="00B83DAC"/>
    <w:rsid w:val="00B84123"/>
    <w:rsid w:val="00B843AC"/>
    <w:rsid w:val="00B846DC"/>
    <w:rsid w:val="00B857DE"/>
    <w:rsid w:val="00B86C03"/>
    <w:rsid w:val="00B91055"/>
    <w:rsid w:val="00B912CF"/>
    <w:rsid w:val="00B916D9"/>
    <w:rsid w:val="00B91A32"/>
    <w:rsid w:val="00B91AA0"/>
    <w:rsid w:val="00B91ED5"/>
    <w:rsid w:val="00B92235"/>
    <w:rsid w:val="00B93F1B"/>
    <w:rsid w:val="00B952C7"/>
    <w:rsid w:val="00B95912"/>
    <w:rsid w:val="00B96BD3"/>
    <w:rsid w:val="00B96FF3"/>
    <w:rsid w:val="00B972F0"/>
    <w:rsid w:val="00B976D3"/>
    <w:rsid w:val="00B97B9E"/>
    <w:rsid w:val="00B97D9C"/>
    <w:rsid w:val="00BA0040"/>
    <w:rsid w:val="00BA0C88"/>
    <w:rsid w:val="00BA0EA3"/>
    <w:rsid w:val="00BA1374"/>
    <w:rsid w:val="00BA251D"/>
    <w:rsid w:val="00BA3287"/>
    <w:rsid w:val="00BA4013"/>
    <w:rsid w:val="00BA47CB"/>
    <w:rsid w:val="00BA5AC3"/>
    <w:rsid w:val="00BA6074"/>
    <w:rsid w:val="00BA6139"/>
    <w:rsid w:val="00BA68C0"/>
    <w:rsid w:val="00BA6AE8"/>
    <w:rsid w:val="00BA6FAE"/>
    <w:rsid w:val="00BA710F"/>
    <w:rsid w:val="00BA712D"/>
    <w:rsid w:val="00BB0109"/>
    <w:rsid w:val="00BB0D49"/>
    <w:rsid w:val="00BB12D8"/>
    <w:rsid w:val="00BB2252"/>
    <w:rsid w:val="00BB29EF"/>
    <w:rsid w:val="00BB2DF0"/>
    <w:rsid w:val="00BB32A3"/>
    <w:rsid w:val="00BB336F"/>
    <w:rsid w:val="00BB3981"/>
    <w:rsid w:val="00BB441F"/>
    <w:rsid w:val="00BB4CF6"/>
    <w:rsid w:val="00BB5A9E"/>
    <w:rsid w:val="00BB606A"/>
    <w:rsid w:val="00BB6571"/>
    <w:rsid w:val="00BB6A87"/>
    <w:rsid w:val="00BC03EB"/>
    <w:rsid w:val="00BC0E68"/>
    <w:rsid w:val="00BC0FEA"/>
    <w:rsid w:val="00BC128E"/>
    <w:rsid w:val="00BC2DB9"/>
    <w:rsid w:val="00BC2E5A"/>
    <w:rsid w:val="00BC431A"/>
    <w:rsid w:val="00BC499E"/>
    <w:rsid w:val="00BC4BA6"/>
    <w:rsid w:val="00BC4C92"/>
    <w:rsid w:val="00BC58D2"/>
    <w:rsid w:val="00BC5ABF"/>
    <w:rsid w:val="00BC60EE"/>
    <w:rsid w:val="00BC6FF5"/>
    <w:rsid w:val="00BC70BA"/>
    <w:rsid w:val="00BC7258"/>
    <w:rsid w:val="00BD01A0"/>
    <w:rsid w:val="00BD030F"/>
    <w:rsid w:val="00BD04E0"/>
    <w:rsid w:val="00BD227A"/>
    <w:rsid w:val="00BD312E"/>
    <w:rsid w:val="00BD356D"/>
    <w:rsid w:val="00BD378E"/>
    <w:rsid w:val="00BD3FD2"/>
    <w:rsid w:val="00BD41BC"/>
    <w:rsid w:val="00BD4383"/>
    <w:rsid w:val="00BD4B11"/>
    <w:rsid w:val="00BD50A7"/>
    <w:rsid w:val="00BD5316"/>
    <w:rsid w:val="00BD5810"/>
    <w:rsid w:val="00BD66AA"/>
    <w:rsid w:val="00BD6CE8"/>
    <w:rsid w:val="00BD6EA4"/>
    <w:rsid w:val="00BD72B8"/>
    <w:rsid w:val="00BD7CC0"/>
    <w:rsid w:val="00BD7F76"/>
    <w:rsid w:val="00BE1E1C"/>
    <w:rsid w:val="00BE2F3A"/>
    <w:rsid w:val="00BE57B6"/>
    <w:rsid w:val="00BE67FE"/>
    <w:rsid w:val="00BE6BC1"/>
    <w:rsid w:val="00BE74BD"/>
    <w:rsid w:val="00BE76E6"/>
    <w:rsid w:val="00BE785B"/>
    <w:rsid w:val="00BE7CA7"/>
    <w:rsid w:val="00BF0DC2"/>
    <w:rsid w:val="00BF16C8"/>
    <w:rsid w:val="00BF1D90"/>
    <w:rsid w:val="00BF1F9C"/>
    <w:rsid w:val="00BF2110"/>
    <w:rsid w:val="00BF249A"/>
    <w:rsid w:val="00BF2E02"/>
    <w:rsid w:val="00BF4F0E"/>
    <w:rsid w:val="00BF4F39"/>
    <w:rsid w:val="00BF5181"/>
    <w:rsid w:val="00BF5695"/>
    <w:rsid w:val="00BF5DB0"/>
    <w:rsid w:val="00BF5E6A"/>
    <w:rsid w:val="00BF6160"/>
    <w:rsid w:val="00BF6394"/>
    <w:rsid w:val="00BF6FB2"/>
    <w:rsid w:val="00BF751C"/>
    <w:rsid w:val="00BF7607"/>
    <w:rsid w:val="00BF7640"/>
    <w:rsid w:val="00C0129F"/>
    <w:rsid w:val="00C018A3"/>
    <w:rsid w:val="00C02207"/>
    <w:rsid w:val="00C02ABE"/>
    <w:rsid w:val="00C02DE0"/>
    <w:rsid w:val="00C037C8"/>
    <w:rsid w:val="00C04383"/>
    <w:rsid w:val="00C0479E"/>
    <w:rsid w:val="00C04EBB"/>
    <w:rsid w:val="00C0501E"/>
    <w:rsid w:val="00C058C4"/>
    <w:rsid w:val="00C05E4B"/>
    <w:rsid w:val="00C06413"/>
    <w:rsid w:val="00C06EA9"/>
    <w:rsid w:val="00C10437"/>
    <w:rsid w:val="00C1044A"/>
    <w:rsid w:val="00C10865"/>
    <w:rsid w:val="00C121A3"/>
    <w:rsid w:val="00C12C18"/>
    <w:rsid w:val="00C13BD6"/>
    <w:rsid w:val="00C14597"/>
    <w:rsid w:val="00C15A5F"/>
    <w:rsid w:val="00C15B9E"/>
    <w:rsid w:val="00C15CF2"/>
    <w:rsid w:val="00C1610D"/>
    <w:rsid w:val="00C17196"/>
    <w:rsid w:val="00C1754C"/>
    <w:rsid w:val="00C2184C"/>
    <w:rsid w:val="00C21BE4"/>
    <w:rsid w:val="00C22139"/>
    <w:rsid w:val="00C2215B"/>
    <w:rsid w:val="00C22202"/>
    <w:rsid w:val="00C2221D"/>
    <w:rsid w:val="00C22B7A"/>
    <w:rsid w:val="00C23DAE"/>
    <w:rsid w:val="00C2411D"/>
    <w:rsid w:val="00C2493B"/>
    <w:rsid w:val="00C25256"/>
    <w:rsid w:val="00C252BD"/>
    <w:rsid w:val="00C25307"/>
    <w:rsid w:val="00C26C98"/>
    <w:rsid w:val="00C27C89"/>
    <w:rsid w:val="00C300C0"/>
    <w:rsid w:val="00C30E6A"/>
    <w:rsid w:val="00C31050"/>
    <w:rsid w:val="00C31762"/>
    <w:rsid w:val="00C33946"/>
    <w:rsid w:val="00C33EEA"/>
    <w:rsid w:val="00C34C9C"/>
    <w:rsid w:val="00C34D9A"/>
    <w:rsid w:val="00C35202"/>
    <w:rsid w:val="00C35632"/>
    <w:rsid w:val="00C35A86"/>
    <w:rsid w:val="00C35CCD"/>
    <w:rsid w:val="00C35E10"/>
    <w:rsid w:val="00C3616A"/>
    <w:rsid w:val="00C379FE"/>
    <w:rsid w:val="00C37A4D"/>
    <w:rsid w:val="00C37E87"/>
    <w:rsid w:val="00C403B3"/>
    <w:rsid w:val="00C40F89"/>
    <w:rsid w:val="00C41B40"/>
    <w:rsid w:val="00C41F80"/>
    <w:rsid w:val="00C42EE3"/>
    <w:rsid w:val="00C43DE0"/>
    <w:rsid w:val="00C44510"/>
    <w:rsid w:val="00C44615"/>
    <w:rsid w:val="00C44978"/>
    <w:rsid w:val="00C45277"/>
    <w:rsid w:val="00C455C8"/>
    <w:rsid w:val="00C45BA0"/>
    <w:rsid w:val="00C46867"/>
    <w:rsid w:val="00C473FA"/>
    <w:rsid w:val="00C47922"/>
    <w:rsid w:val="00C47F0D"/>
    <w:rsid w:val="00C51277"/>
    <w:rsid w:val="00C516A9"/>
    <w:rsid w:val="00C531B2"/>
    <w:rsid w:val="00C542AB"/>
    <w:rsid w:val="00C54FBC"/>
    <w:rsid w:val="00C55706"/>
    <w:rsid w:val="00C568B4"/>
    <w:rsid w:val="00C57248"/>
    <w:rsid w:val="00C572C2"/>
    <w:rsid w:val="00C5765A"/>
    <w:rsid w:val="00C617E0"/>
    <w:rsid w:val="00C61E80"/>
    <w:rsid w:val="00C62256"/>
    <w:rsid w:val="00C62EFB"/>
    <w:rsid w:val="00C63307"/>
    <w:rsid w:val="00C63880"/>
    <w:rsid w:val="00C63E15"/>
    <w:rsid w:val="00C64397"/>
    <w:rsid w:val="00C64827"/>
    <w:rsid w:val="00C650F6"/>
    <w:rsid w:val="00C65272"/>
    <w:rsid w:val="00C6573F"/>
    <w:rsid w:val="00C664AE"/>
    <w:rsid w:val="00C67197"/>
    <w:rsid w:val="00C7077D"/>
    <w:rsid w:val="00C719BA"/>
    <w:rsid w:val="00C721B3"/>
    <w:rsid w:val="00C7398E"/>
    <w:rsid w:val="00C73FE1"/>
    <w:rsid w:val="00C740D6"/>
    <w:rsid w:val="00C74EFE"/>
    <w:rsid w:val="00C75189"/>
    <w:rsid w:val="00C758B4"/>
    <w:rsid w:val="00C76456"/>
    <w:rsid w:val="00C77402"/>
    <w:rsid w:val="00C77524"/>
    <w:rsid w:val="00C779D2"/>
    <w:rsid w:val="00C77AB6"/>
    <w:rsid w:val="00C77ECF"/>
    <w:rsid w:val="00C8141F"/>
    <w:rsid w:val="00C818ED"/>
    <w:rsid w:val="00C82686"/>
    <w:rsid w:val="00C82F88"/>
    <w:rsid w:val="00C83AA1"/>
    <w:rsid w:val="00C83F27"/>
    <w:rsid w:val="00C84899"/>
    <w:rsid w:val="00C849DE"/>
    <w:rsid w:val="00C852C5"/>
    <w:rsid w:val="00C8579E"/>
    <w:rsid w:val="00C86024"/>
    <w:rsid w:val="00C86A63"/>
    <w:rsid w:val="00C86F9F"/>
    <w:rsid w:val="00C87383"/>
    <w:rsid w:val="00C87517"/>
    <w:rsid w:val="00C87E22"/>
    <w:rsid w:val="00C919CD"/>
    <w:rsid w:val="00C925E2"/>
    <w:rsid w:val="00C931F9"/>
    <w:rsid w:val="00C93EFC"/>
    <w:rsid w:val="00C9415D"/>
    <w:rsid w:val="00C95480"/>
    <w:rsid w:val="00C96D9D"/>
    <w:rsid w:val="00C97367"/>
    <w:rsid w:val="00C9788F"/>
    <w:rsid w:val="00CA07FA"/>
    <w:rsid w:val="00CA12FC"/>
    <w:rsid w:val="00CA22BA"/>
    <w:rsid w:val="00CA29F2"/>
    <w:rsid w:val="00CA441E"/>
    <w:rsid w:val="00CA464C"/>
    <w:rsid w:val="00CA4D0C"/>
    <w:rsid w:val="00CA4FA3"/>
    <w:rsid w:val="00CA52FD"/>
    <w:rsid w:val="00CA5520"/>
    <w:rsid w:val="00CA5F1B"/>
    <w:rsid w:val="00CA7171"/>
    <w:rsid w:val="00CB0AEB"/>
    <w:rsid w:val="00CB1122"/>
    <w:rsid w:val="00CB1B63"/>
    <w:rsid w:val="00CB2015"/>
    <w:rsid w:val="00CB2087"/>
    <w:rsid w:val="00CB2AA0"/>
    <w:rsid w:val="00CB345E"/>
    <w:rsid w:val="00CB375C"/>
    <w:rsid w:val="00CB4939"/>
    <w:rsid w:val="00CB4D8F"/>
    <w:rsid w:val="00CB641F"/>
    <w:rsid w:val="00CB6C18"/>
    <w:rsid w:val="00CB7D04"/>
    <w:rsid w:val="00CC01DB"/>
    <w:rsid w:val="00CC11CF"/>
    <w:rsid w:val="00CC190B"/>
    <w:rsid w:val="00CC44A2"/>
    <w:rsid w:val="00CC55FA"/>
    <w:rsid w:val="00CC58C3"/>
    <w:rsid w:val="00CC5DF9"/>
    <w:rsid w:val="00CC673A"/>
    <w:rsid w:val="00CC75C1"/>
    <w:rsid w:val="00CD0A8B"/>
    <w:rsid w:val="00CD1558"/>
    <w:rsid w:val="00CD1A33"/>
    <w:rsid w:val="00CD1CD2"/>
    <w:rsid w:val="00CD1F69"/>
    <w:rsid w:val="00CD2C41"/>
    <w:rsid w:val="00CD35A6"/>
    <w:rsid w:val="00CD38C6"/>
    <w:rsid w:val="00CD4160"/>
    <w:rsid w:val="00CD491E"/>
    <w:rsid w:val="00CD4CE3"/>
    <w:rsid w:val="00CD5386"/>
    <w:rsid w:val="00CD5B2C"/>
    <w:rsid w:val="00CD5BCD"/>
    <w:rsid w:val="00CD5C8D"/>
    <w:rsid w:val="00CD6E79"/>
    <w:rsid w:val="00CD714D"/>
    <w:rsid w:val="00CD71EF"/>
    <w:rsid w:val="00CD72AC"/>
    <w:rsid w:val="00CD7FDD"/>
    <w:rsid w:val="00CE04C9"/>
    <w:rsid w:val="00CE0854"/>
    <w:rsid w:val="00CE0D03"/>
    <w:rsid w:val="00CE116D"/>
    <w:rsid w:val="00CE17F1"/>
    <w:rsid w:val="00CE182E"/>
    <w:rsid w:val="00CE24D3"/>
    <w:rsid w:val="00CE262F"/>
    <w:rsid w:val="00CE28B3"/>
    <w:rsid w:val="00CE2F8F"/>
    <w:rsid w:val="00CE4303"/>
    <w:rsid w:val="00CE4E20"/>
    <w:rsid w:val="00CE50FD"/>
    <w:rsid w:val="00CE51F8"/>
    <w:rsid w:val="00CE54D8"/>
    <w:rsid w:val="00CE5DD2"/>
    <w:rsid w:val="00CE60F1"/>
    <w:rsid w:val="00CE7AB9"/>
    <w:rsid w:val="00CF0009"/>
    <w:rsid w:val="00CF06AF"/>
    <w:rsid w:val="00CF0AE4"/>
    <w:rsid w:val="00CF1439"/>
    <w:rsid w:val="00CF1497"/>
    <w:rsid w:val="00CF342A"/>
    <w:rsid w:val="00CF3A69"/>
    <w:rsid w:val="00CF3F50"/>
    <w:rsid w:val="00CF439F"/>
    <w:rsid w:val="00CF44DD"/>
    <w:rsid w:val="00CF4DCB"/>
    <w:rsid w:val="00CF4DF9"/>
    <w:rsid w:val="00CF4F39"/>
    <w:rsid w:val="00CF4F44"/>
    <w:rsid w:val="00CF4F72"/>
    <w:rsid w:val="00CF5E18"/>
    <w:rsid w:val="00D00E98"/>
    <w:rsid w:val="00D01A74"/>
    <w:rsid w:val="00D02341"/>
    <w:rsid w:val="00D02F10"/>
    <w:rsid w:val="00D02FFF"/>
    <w:rsid w:val="00D03247"/>
    <w:rsid w:val="00D032C6"/>
    <w:rsid w:val="00D036A4"/>
    <w:rsid w:val="00D03B1F"/>
    <w:rsid w:val="00D0475B"/>
    <w:rsid w:val="00D04803"/>
    <w:rsid w:val="00D04DAB"/>
    <w:rsid w:val="00D05D92"/>
    <w:rsid w:val="00D0690E"/>
    <w:rsid w:val="00D06C46"/>
    <w:rsid w:val="00D07485"/>
    <w:rsid w:val="00D1038E"/>
    <w:rsid w:val="00D10E2C"/>
    <w:rsid w:val="00D11CF2"/>
    <w:rsid w:val="00D11E5C"/>
    <w:rsid w:val="00D1202F"/>
    <w:rsid w:val="00D139EE"/>
    <w:rsid w:val="00D13CC4"/>
    <w:rsid w:val="00D13E04"/>
    <w:rsid w:val="00D149C9"/>
    <w:rsid w:val="00D15060"/>
    <w:rsid w:val="00D1649B"/>
    <w:rsid w:val="00D16B08"/>
    <w:rsid w:val="00D173A3"/>
    <w:rsid w:val="00D21EC0"/>
    <w:rsid w:val="00D2238F"/>
    <w:rsid w:val="00D22AF1"/>
    <w:rsid w:val="00D2369D"/>
    <w:rsid w:val="00D238EB"/>
    <w:rsid w:val="00D244C6"/>
    <w:rsid w:val="00D24D33"/>
    <w:rsid w:val="00D259C2"/>
    <w:rsid w:val="00D25A95"/>
    <w:rsid w:val="00D25B2A"/>
    <w:rsid w:val="00D26293"/>
    <w:rsid w:val="00D26DD8"/>
    <w:rsid w:val="00D271CB"/>
    <w:rsid w:val="00D27218"/>
    <w:rsid w:val="00D2725A"/>
    <w:rsid w:val="00D3028D"/>
    <w:rsid w:val="00D3066B"/>
    <w:rsid w:val="00D3079A"/>
    <w:rsid w:val="00D30AE7"/>
    <w:rsid w:val="00D30E99"/>
    <w:rsid w:val="00D313B8"/>
    <w:rsid w:val="00D31949"/>
    <w:rsid w:val="00D322D2"/>
    <w:rsid w:val="00D32649"/>
    <w:rsid w:val="00D3321C"/>
    <w:rsid w:val="00D33338"/>
    <w:rsid w:val="00D33703"/>
    <w:rsid w:val="00D3393B"/>
    <w:rsid w:val="00D33A3C"/>
    <w:rsid w:val="00D344AF"/>
    <w:rsid w:val="00D34A39"/>
    <w:rsid w:val="00D35E63"/>
    <w:rsid w:val="00D368BA"/>
    <w:rsid w:val="00D368EC"/>
    <w:rsid w:val="00D40C64"/>
    <w:rsid w:val="00D40D52"/>
    <w:rsid w:val="00D40E6D"/>
    <w:rsid w:val="00D412D2"/>
    <w:rsid w:val="00D421B7"/>
    <w:rsid w:val="00D425CA"/>
    <w:rsid w:val="00D435C3"/>
    <w:rsid w:val="00D438D8"/>
    <w:rsid w:val="00D43ACC"/>
    <w:rsid w:val="00D43EC4"/>
    <w:rsid w:val="00D4455F"/>
    <w:rsid w:val="00D44781"/>
    <w:rsid w:val="00D4577C"/>
    <w:rsid w:val="00D46A6A"/>
    <w:rsid w:val="00D46CFF"/>
    <w:rsid w:val="00D504DA"/>
    <w:rsid w:val="00D514C5"/>
    <w:rsid w:val="00D52164"/>
    <w:rsid w:val="00D541DA"/>
    <w:rsid w:val="00D5467C"/>
    <w:rsid w:val="00D548F0"/>
    <w:rsid w:val="00D56081"/>
    <w:rsid w:val="00D62004"/>
    <w:rsid w:val="00D6254C"/>
    <w:rsid w:val="00D62C4D"/>
    <w:rsid w:val="00D6352D"/>
    <w:rsid w:val="00D63E9A"/>
    <w:rsid w:val="00D644F3"/>
    <w:rsid w:val="00D64F7D"/>
    <w:rsid w:val="00D6512C"/>
    <w:rsid w:val="00D6548D"/>
    <w:rsid w:val="00D65831"/>
    <w:rsid w:val="00D659C2"/>
    <w:rsid w:val="00D6634A"/>
    <w:rsid w:val="00D67085"/>
    <w:rsid w:val="00D67681"/>
    <w:rsid w:val="00D67720"/>
    <w:rsid w:val="00D67C6A"/>
    <w:rsid w:val="00D70864"/>
    <w:rsid w:val="00D70A7F"/>
    <w:rsid w:val="00D70CD8"/>
    <w:rsid w:val="00D71200"/>
    <w:rsid w:val="00D7146C"/>
    <w:rsid w:val="00D71E6D"/>
    <w:rsid w:val="00D72077"/>
    <w:rsid w:val="00D721DC"/>
    <w:rsid w:val="00D72AF2"/>
    <w:rsid w:val="00D7417A"/>
    <w:rsid w:val="00D74327"/>
    <w:rsid w:val="00D74A4B"/>
    <w:rsid w:val="00D75A15"/>
    <w:rsid w:val="00D75A74"/>
    <w:rsid w:val="00D75D68"/>
    <w:rsid w:val="00D75FC3"/>
    <w:rsid w:val="00D769AE"/>
    <w:rsid w:val="00D76D5A"/>
    <w:rsid w:val="00D777FE"/>
    <w:rsid w:val="00D779CA"/>
    <w:rsid w:val="00D80345"/>
    <w:rsid w:val="00D80B1F"/>
    <w:rsid w:val="00D819A6"/>
    <w:rsid w:val="00D82CBD"/>
    <w:rsid w:val="00D831C5"/>
    <w:rsid w:val="00D8353B"/>
    <w:rsid w:val="00D83EC3"/>
    <w:rsid w:val="00D84553"/>
    <w:rsid w:val="00D84938"/>
    <w:rsid w:val="00D85177"/>
    <w:rsid w:val="00D86857"/>
    <w:rsid w:val="00D86F31"/>
    <w:rsid w:val="00D872E6"/>
    <w:rsid w:val="00D87DA8"/>
    <w:rsid w:val="00D87E0F"/>
    <w:rsid w:val="00D87EB4"/>
    <w:rsid w:val="00D91426"/>
    <w:rsid w:val="00D91612"/>
    <w:rsid w:val="00D91781"/>
    <w:rsid w:val="00D92468"/>
    <w:rsid w:val="00D92858"/>
    <w:rsid w:val="00D92D35"/>
    <w:rsid w:val="00D93DA0"/>
    <w:rsid w:val="00D945E1"/>
    <w:rsid w:val="00D950C0"/>
    <w:rsid w:val="00D95787"/>
    <w:rsid w:val="00D95B20"/>
    <w:rsid w:val="00D96089"/>
    <w:rsid w:val="00D9654A"/>
    <w:rsid w:val="00D969B5"/>
    <w:rsid w:val="00D97086"/>
    <w:rsid w:val="00D97634"/>
    <w:rsid w:val="00D9764E"/>
    <w:rsid w:val="00DA0141"/>
    <w:rsid w:val="00DA05A2"/>
    <w:rsid w:val="00DA0DB0"/>
    <w:rsid w:val="00DA1473"/>
    <w:rsid w:val="00DA19B8"/>
    <w:rsid w:val="00DA253D"/>
    <w:rsid w:val="00DA2806"/>
    <w:rsid w:val="00DA36B4"/>
    <w:rsid w:val="00DA3759"/>
    <w:rsid w:val="00DA3DF3"/>
    <w:rsid w:val="00DA4179"/>
    <w:rsid w:val="00DA42AB"/>
    <w:rsid w:val="00DA4D97"/>
    <w:rsid w:val="00DA4EF0"/>
    <w:rsid w:val="00DA70A7"/>
    <w:rsid w:val="00DA72D0"/>
    <w:rsid w:val="00DA7EEB"/>
    <w:rsid w:val="00DB120E"/>
    <w:rsid w:val="00DB1F3E"/>
    <w:rsid w:val="00DB287E"/>
    <w:rsid w:val="00DB336B"/>
    <w:rsid w:val="00DB3978"/>
    <w:rsid w:val="00DB40EA"/>
    <w:rsid w:val="00DB55DF"/>
    <w:rsid w:val="00DB5A89"/>
    <w:rsid w:val="00DB6003"/>
    <w:rsid w:val="00DB6195"/>
    <w:rsid w:val="00DB6302"/>
    <w:rsid w:val="00DB668C"/>
    <w:rsid w:val="00DB6E9E"/>
    <w:rsid w:val="00DB700F"/>
    <w:rsid w:val="00DB758C"/>
    <w:rsid w:val="00DB7724"/>
    <w:rsid w:val="00DB7954"/>
    <w:rsid w:val="00DC11EB"/>
    <w:rsid w:val="00DC2AEA"/>
    <w:rsid w:val="00DC472B"/>
    <w:rsid w:val="00DC6333"/>
    <w:rsid w:val="00DC7FD9"/>
    <w:rsid w:val="00DD03F2"/>
    <w:rsid w:val="00DD05F5"/>
    <w:rsid w:val="00DD1FF7"/>
    <w:rsid w:val="00DD2876"/>
    <w:rsid w:val="00DD2A23"/>
    <w:rsid w:val="00DD2F35"/>
    <w:rsid w:val="00DD3359"/>
    <w:rsid w:val="00DD34E3"/>
    <w:rsid w:val="00DD4BF1"/>
    <w:rsid w:val="00DD5137"/>
    <w:rsid w:val="00DD55A1"/>
    <w:rsid w:val="00DD5C23"/>
    <w:rsid w:val="00DD61B4"/>
    <w:rsid w:val="00DD63FC"/>
    <w:rsid w:val="00DD66BE"/>
    <w:rsid w:val="00DD6F66"/>
    <w:rsid w:val="00DE0BF9"/>
    <w:rsid w:val="00DE0D63"/>
    <w:rsid w:val="00DE1E27"/>
    <w:rsid w:val="00DE2183"/>
    <w:rsid w:val="00DE2697"/>
    <w:rsid w:val="00DE4A69"/>
    <w:rsid w:val="00DE53B9"/>
    <w:rsid w:val="00DE5BE1"/>
    <w:rsid w:val="00DE5F46"/>
    <w:rsid w:val="00DE70B7"/>
    <w:rsid w:val="00DE74CC"/>
    <w:rsid w:val="00DF0245"/>
    <w:rsid w:val="00DF026A"/>
    <w:rsid w:val="00DF16B5"/>
    <w:rsid w:val="00DF1962"/>
    <w:rsid w:val="00DF1FD3"/>
    <w:rsid w:val="00DF2021"/>
    <w:rsid w:val="00DF23FF"/>
    <w:rsid w:val="00DF255F"/>
    <w:rsid w:val="00DF39F6"/>
    <w:rsid w:val="00DF56A0"/>
    <w:rsid w:val="00DF57A4"/>
    <w:rsid w:val="00DF5A1A"/>
    <w:rsid w:val="00DF62D1"/>
    <w:rsid w:val="00DF6410"/>
    <w:rsid w:val="00DF72F2"/>
    <w:rsid w:val="00DF7EE9"/>
    <w:rsid w:val="00E0064B"/>
    <w:rsid w:val="00E0096F"/>
    <w:rsid w:val="00E00B25"/>
    <w:rsid w:val="00E01172"/>
    <w:rsid w:val="00E01A31"/>
    <w:rsid w:val="00E01F14"/>
    <w:rsid w:val="00E02309"/>
    <w:rsid w:val="00E027E5"/>
    <w:rsid w:val="00E03400"/>
    <w:rsid w:val="00E03456"/>
    <w:rsid w:val="00E03812"/>
    <w:rsid w:val="00E044A6"/>
    <w:rsid w:val="00E04751"/>
    <w:rsid w:val="00E049C6"/>
    <w:rsid w:val="00E0557C"/>
    <w:rsid w:val="00E05E66"/>
    <w:rsid w:val="00E05F29"/>
    <w:rsid w:val="00E0639D"/>
    <w:rsid w:val="00E06415"/>
    <w:rsid w:val="00E06822"/>
    <w:rsid w:val="00E073CD"/>
    <w:rsid w:val="00E07DD1"/>
    <w:rsid w:val="00E101DA"/>
    <w:rsid w:val="00E12A34"/>
    <w:rsid w:val="00E12B83"/>
    <w:rsid w:val="00E12E74"/>
    <w:rsid w:val="00E13779"/>
    <w:rsid w:val="00E144FD"/>
    <w:rsid w:val="00E14773"/>
    <w:rsid w:val="00E14A70"/>
    <w:rsid w:val="00E14A7A"/>
    <w:rsid w:val="00E1530A"/>
    <w:rsid w:val="00E1541D"/>
    <w:rsid w:val="00E15707"/>
    <w:rsid w:val="00E16268"/>
    <w:rsid w:val="00E164A9"/>
    <w:rsid w:val="00E16A28"/>
    <w:rsid w:val="00E1740F"/>
    <w:rsid w:val="00E1756D"/>
    <w:rsid w:val="00E17C17"/>
    <w:rsid w:val="00E21306"/>
    <w:rsid w:val="00E21898"/>
    <w:rsid w:val="00E21E15"/>
    <w:rsid w:val="00E223EA"/>
    <w:rsid w:val="00E22531"/>
    <w:rsid w:val="00E23406"/>
    <w:rsid w:val="00E2399B"/>
    <w:rsid w:val="00E24252"/>
    <w:rsid w:val="00E24F8B"/>
    <w:rsid w:val="00E2571D"/>
    <w:rsid w:val="00E2586D"/>
    <w:rsid w:val="00E26913"/>
    <w:rsid w:val="00E26A63"/>
    <w:rsid w:val="00E26E5B"/>
    <w:rsid w:val="00E27F5C"/>
    <w:rsid w:val="00E300B9"/>
    <w:rsid w:val="00E3123A"/>
    <w:rsid w:val="00E32704"/>
    <w:rsid w:val="00E3313C"/>
    <w:rsid w:val="00E33D6B"/>
    <w:rsid w:val="00E347E0"/>
    <w:rsid w:val="00E34CB9"/>
    <w:rsid w:val="00E350F9"/>
    <w:rsid w:val="00E355EB"/>
    <w:rsid w:val="00E365E0"/>
    <w:rsid w:val="00E36DD5"/>
    <w:rsid w:val="00E3706D"/>
    <w:rsid w:val="00E4106E"/>
    <w:rsid w:val="00E424C8"/>
    <w:rsid w:val="00E429CD"/>
    <w:rsid w:val="00E42CD7"/>
    <w:rsid w:val="00E42F5A"/>
    <w:rsid w:val="00E43668"/>
    <w:rsid w:val="00E43EF9"/>
    <w:rsid w:val="00E46323"/>
    <w:rsid w:val="00E46387"/>
    <w:rsid w:val="00E467DD"/>
    <w:rsid w:val="00E46B19"/>
    <w:rsid w:val="00E47E79"/>
    <w:rsid w:val="00E47F9B"/>
    <w:rsid w:val="00E51E47"/>
    <w:rsid w:val="00E5241E"/>
    <w:rsid w:val="00E5258D"/>
    <w:rsid w:val="00E536EB"/>
    <w:rsid w:val="00E5489D"/>
    <w:rsid w:val="00E548AA"/>
    <w:rsid w:val="00E54956"/>
    <w:rsid w:val="00E54A4C"/>
    <w:rsid w:val="00E54CA4"/>
    <w:rsid w:val="00E54D48"/>
    <w:rsid w:val="00E552D9"/>
    <w:rsid w:val="00E557D5"/>
    <w:rsid w:val="00E566B7"/>
    <w:rsid w:val="00E568D5"/>
    <w:rsid w:val="00E57C21"/>
    <w:rsid w:val="00E57F53"/>
    <w:rsid w:val="00E6135B"/>
    <w:rsid w:val="00E64A67"/>
    <w:rsid w:val="00E64E4E"/>
    <w:rsid w:val="00E65203"/>
    <w:rsid w:val="00E65218"/>
    <w:rsid w:val="00E65BB7"/>
    <w:rsid w:val="00E66422"/>
    <w:rsid w:val="00E6666E"/>
    <w:rsid w:val="00E66C7C"/>
    <w:rsid w:val="00E67C2D"/>
    <w:rsid w:val="00E7086C"/>
    <w:rsid w:val="00E73399"/>
    <w:rsid w:val="00E7364C"/>
    <w:rsid w:val="00E739A5"/>
    <w:rsid w:val="00E73B99"/>
    <w:rsid w:val="00E73C5D"/>
    <w:rsid w:val="00E73D4A"/>
    <w:rsid w:val="00E74828"/>
    <w:rsid w:val="00E749AA"/>
    <w:rsid w:val="00E74C43"/>
    <w:rsid w:val="00E74EDC"/>
    <w:rsid w:val="00E756D3"/>
    <w:rsid w:val="00E759F0"/>
    <w:rsid w:val="00E75A3C"/>
    <w:rsid w:val="00E76562"/>
    <w:rsid w:val="00E76CD4"/>
    <w:rsid w:val="00E775D4"/>
    <w:rsid w:val="00E77B34"/>
    <w:rsid w:val="00E77C80"/>
    <w:rsid w:val="00E803DB"/>
    <w:rsid w:val="00E8063B"/>
    <w:rsid w:val="00E80C0D"/>
    <w:rsid w:val="00E82F86"/>
    <w:rsid w:val="00E83D91"/>
    <w:rsid w:val="00E83E7B"/>
    <w:rsid w:val="00E84290"/>
    <w:rsid w:val="00E85819"/>
    <w:rsid w:val="00E8586D"/>
    <w:rsid w:val="00E8598A"/>
    <w:rsid w:val="00E86B63"/>
    <w:rsid w:val="00E910DE"/>
    <w:rsid w:val="00E9195A"/>
    <w:rsid w:val="00E92514"/>
    <w:rsid w:val="00E927D3"/>
    <w:rsid w:val="00E92FE2"/>
    <w:rsid w:val="00E936E3"/>
    <w:rsid w:val="00E94CA5"/>
    <w:rsid w:val="00E958E7"/>
    <w:rsid w:val="00E96896"/>
    <w:rsid w:val="00E96F2B"/>
    <w:rsid w:val="00E974EA"/>
    <w:rsid w:val="00E97CD8"/>
    <w:rsid w:val="00EA0316"/>
    <w:rsid w:val="00EA0EC4"/>
    <w:rsid w:val="00EA1898"/>
    <w:rsid w:val="00EA37E2"/>
    <w:rsid w:val="00EA49C8"/>
    <w:rsid w:val="00EA4AFD"/>
    <w:rsid w:val="00EA4BF7"/>
    <w:rsid w:val="00EA4DE3"/>
    <w:rsid w:val="00EA4F71"/>
    <w:rsid w:val="00EA5148"/>
    <w:rsid w:val="00EA5D96"/>
    <w:rsid w:val="00EA5F11"/>
    <w:rsid w:val="00EA62A7"/>
    <w:rsid w:val="00EA6F55"/>
    <w:rsid w:val="00EA77DB"/>
    <w:rsid w:val="00EA7B2F"/>
    <w:rsid w:val="00EB0C98"/>
    <w:rsid w:val="00EB1934"/>
    <w:rsid w:val="00EB1E07"/>
    <w:rsid w:val="00EB26B3"/>
    <w:rsid w:val="00EB2884"/>
    <w:rsid w:val="00EB2E5E"/>
    <w:rsid w:val="00EB329A"/>
    <w:rsid w:val="00EB3A8C"/>
    <w:rsid w:val="00EB3F02"/>
    <w:rsid w:val="00EB40B7"/>
    <w:rsid w:val="00EB48E7"/>
    <w:rsid w:val="00EB4968"/>
    <w:rsid w:val="00EB49F6"/>
    <w:rsid w:val="00EB50E4"/>
    <w:rsid w:val="00EB53D6"/>
    <w:rsid w:val="00EB55C0"/>
    <w:rsid w:val="00EB57B4"/>
    <w:rsid w:val="00EB6312"/>
    <w:rsid w:val="00EB6424"/>
    <w:rsid w:val="00EB7303"/>
    <w:rsid w:val="00EB76FF"/>
    <w:rsid w:val="00EC001B"/>
    <w:rsid w:val="00EC0975"/>
    <w:rsid w:val="00EC1953"/>
    <w:rsid w:val="00EC1CB4"/>
    <w:rsid w:val="00EC2960"/>
    <w:rsid w:val="00EC2D0C"/>
    <w:rsid w:val="00EC3FB4"/>
    <w:rsid w:val="00EC4008"/>
    <w:rsid w:val="00EC4799"/>
    <w:rsid w:val="00EC4967"/>
    <w:rsid w:val="00EC5553"/>
    <w:rsid w:val="00EC6907"/>
    <w:rsid w:val="00EC6970"/>
    <w:rsid w:val="00EC6CE6"/>
    <w:rsid w:val="00EC7816"/>
    <w:rsid w:val="00EC7823"/>
    <w:rsid w:val="00EC7C4D"/>
    <w:rsid w:val="00EC7E43"/>
    <w:rsid w:val="00ED0144"/>
    <w:rsid w:val="00ED08F6"/>
    <w:rsid w:val="00ED1F08"/>
    <w:rsid w:val="00ED228D"/>
    <w:rsid w:val="00ED231C"/>
    <w:rsid w:val="00ED2560"/>
    <w:rsid w:val="00ED3028"/>
    <w:rsid w:val="00ED3237"/>
    <w:rsid w:val="00ED5663"/>
    <w:rsid w:val="00ED61F5"/>
    <w:rsid w:val="00ED6B79"/>
    <w:rsid w:val="00ED6C66"/>
    <w:rsid w:val="00ED7236"/>
    <w:rsid w:val="00ED7388"/>
    <w:rsid w:val="00ED74D1"/>
    <w:rsid w:val="00EE0C40"/>
    <w:rsid w:val="00EE118E"/>
    <w:rsid w:val="00EE2DB7"/>
    <w:rsid w:val="00EE2DF3"/>
    <w:rsid w:val="00EE3046"/>
    <w:rsid w:val="00EE35ED"/>
    <w:rsid w:val="00EE40E2"/>
    <w:rsid w:val="00EE592A"/>
    <w:rsid w:val="00EE676F"/>
    <w:rsid w:val="00EE6EF5"/>
    <w:rsid w:val="00EE6FA9"/>
    <w:rsid w:val="00EE7649"/>
    <w:rsid w:val="00EE7CB6"/>
    <w:rsid w:val="00EF03FA"/>
    <w:rsid w:val="00EF13CC"/>
    <w:rsid w:val="00EF18D1"/>
    <w:rsid w:val="00EF1B3E"/>
    <w:rsid w:val="00EF32DF"/>
    <w:rsid w:val="00EF34F4"/>
    <w:rsid w:val="00EF403B"/>
    <w:rsid w:val="00EF4F43"/>
    <w:rsid w:val="00EF5458"/>
    <w:rsid w:val="00EF569D"/>
    <w:rsid w:val="00EF596F"/>
    <w:rsid w:val="00EF59D2"/>
    <w:rsid w:val="00EF5E9C"/>
    <w:rsid w:val="00EF66A1"/>
    <w:rsid w:val="00F00204"/>
    <w:rsid w:val="00F00426"/>
    <w:rsid w:val="00F0058F"/>
    <w:rsid w:val="00F00621"/>
    <w:rsid w:val="00F00B67"/>
    <w:rsid w:val="00F010F8"/>
    <w:rsid w:val="00F034CB"/>
    <w:rsid w:val="00F041C0"/>
    <w:rsid w:val="00F04635"/>
    <w:rsid w:val="00F0527F"/>
    <w:rsid w:val="00F05E6A"/>
    <w:rsid w:val="00F07092"/>
    <w:rsid w:val="00F0709E"/>
    <w:rsid w:val="00F101DF"/>
    <w:rsid w:val="00F10AE2"/>
    <w:rsid w:val="00F10BA8"/>
    <w:rsid w:val="00F10C7A"/>
    <w:rsid w:val="00F121EF"/>
    <w:rsid w:val="00F122C0"/>
    <w:rsid w:val="00F1241A"/>
    <w:rsid w:val="00F12821"/>
    <w:rsid w:val="00F12BF2"/>
    <w:rsid w:val="00F12E05"/>
    <w:rsid w:val="00F17232"/>
    <w:rsid w:val="00F17610"/>
    <w:rsid w:val="00F177EA"/>
    <w:rsid w:val="00F17997"/>
    <w:rsid w:val="00F17AE2"/>
    <w:rsid w:val="00F17C53"/>
    <w:rsid w:val="00F20192"/>
    <w:rsid w:val="00F20792"/>
    <w:rsid w:val="00F21F35"/>
    <w:rsid w:val="00F22AC8"/>
    <w:rsid w:val="00F230DC"/>
    <w:rsid w:val="00F232F8"/>
    <w:rsid w:val="00F23DE3"/>
    <w:rsid w:val="00F244E6"/>
    <w:rsid w:val="00F24A57"/>
    <w:rsid w:val="00F256D3"/>
    <w:rsid w:val="00F25813"/>
    <w:rsid w:val="00F258FE"/>
    <w:rsid w:val="00F25997"/>
    <w:rsid w:val="00F30643"/>
    <w:rsid w:val="00F3128F"/>
    <w:rsid w:val="00F31E33"/>
    <w:rsid w:val="00F334B0"/>
    <w:rsid w:val="00F33991"/>
    <w:rsid w:val="00F34166"/>
    <w:rsid w:val="00F3424D"/>
    <w:rsid w:val="00F3474B"/>
    <w:rsid w:val="00F3491F"/>
    <w:rsid w:val="00F34946"/>
    <w:rsid w:val="00F34EFF"/>
    <w:rsid w:val="00F35741"/>
    <w:rsid w:val="00F35754"/>
    <w:rsid w:val="00F359DC"/>
    <w:rsid w:val="00F35A42"/>
    <w:rsid w:val="00F36F51"/>
    <w:rsid w:val="00F37591"/>
    <w:rsid w:val="00F37CC7"/>
    <w:rsid w:val="00F37DB1"/>
    <w:rsid w:val="00F37F98"/>
    <w:rsid w:val="00F4009C"/>
    <w:rsid w:val="00F400E5"/>
    <w:rsid w:val="00F40476"/>
    <w:rsid w:val="00F404E8"/>
    <w:rsid w:val="00F40715"/>
    <w:rsid w:val="00F41203"/>
    <w:rsid w:val="00F416A3"/>
    <w:rsid w:val="00F416A8"/>
    <w:rsid w:val="00F418C8"/>
    <w:rsid w:val="00F420F9"/>
    <w:rsid w:val="00F422EA"/>
    <w:rsid w:val="00F42498"/>
    <w:rsid w:val="00F425D0"/>
    <w:rsid w:val="00F42B06"/>
    <w:rsid w:val="00F42D57"/>
    <w:rsid w:val="00F42DCF"/>
    <w:rsid w:val="00F436A5"/>
    <w:rsid w:val="00F436D7"/>
    <w:rsid w:val="00F438A2"/>
    <w:rsid w:val="00F4401E"/>
    <w:rsid w:val="00F4489D"/>
    <w:rsid w:val="00F45F0E"/>
    <w:rsid w:val="00F47AA3"/>
    <w:rsid w:val="00F47E7E"/>
    <w:rsid w:val="00F47F0D"/>
    <w:rsid w:val="00F50397"/>
    <w:rsid w:val="00F50437"/>
    <w:rsid w:val="00F514A1"/>
    <w:rsid w:val="00F529B6"/>
    <w:rsid w:val="00F54285"/>
    <w:rsid w:val="00F549CE"/>
    <w:rsid w:val="00F54ED3"/>
    <w:rsid w:val="00F55118"/>
    <w:rsid w:val="00F55184"/>
    <w:rsid w:val="00F55EBD"/>
    <w:rsid w:val="00F56CB1"/>
    <w:rsid w:val="00F57825"/>
    <w:rsid w:val="00F60D35"/>
    <w:rsid w:val="00F61255"/>
    <w:rsid w:val="00F615BF"/>
    <w:rsid w:val="00F62206"/>
    <w:rsid w:val="00F6279D"/>
    <w:rsid w:val="00F6284D"/>
    <w:rsid w:val="00F6317A"/>
    <w:rsid w:val="00F634B3"/>
    <w:rsid w:val="00F6493C"/>
    <w:rsid w:val="00F64948"/>
    <w:rsid w:val="00F65498"/>
    <w:rsid w:val="00F6569F"/>
    <w:rsid w:val="00F65847"/>
    <w:rsid w:val="00F66119"/>
    <w:rsid w:val="00F66D20"/>
    <w:rsid w:val="00F66FBF"/>
    <w:rsid w:val="00F67A02"/>
    <w:rsid w:val="00F67C1B"/>
    <w:rsid w:val="00F67DC8"/>
    <w:rsid w:val="00F67FB5"/>
    <w:rsid w:val="00F701B1"/>
    <w:rsid w:val="00F70B2F"/>
    <w:rsid w:val="00F71407"/>
    <w:rsid w:val="00F71551"/>
    <w:rsid w:val="00F726C0"/>
    <w:rsid w:val="00F7288A"/>
    <w:rsid w:val="00F733BE"/>
    <w:rsid w:val="00F73C67"/>
    <w:rsid w:val="00F75801"/>
    <w:rsid w:val="00F76099"/>
    <w:rsid w:val="00F76954"/>
    <w:rsid w:val="00F76F08"/>
    <w:rsid w:val="00F8150F"/>
    <w:rsid w:val="00F8176D"/>
    <w:rsid w:val="00F8212D"/>
    <w:rsid w:val="00F8382E"/>
    <w:rsid w:val="00F83CE0"/>
    <w:rsid w:val="00F85231"/>
    <w:rsid w:val="00F8529A"/>
    <w:rsid w:val="00F85BF9"/>
    <w:rsid w:val="00F86700"/>
    <w:rsid w:val="00F9057E"/>
    <w:rsid w:val="00F906A3"/>
    <w:rsid w:val="00F90BEE"/>
    <w:rsid w:val="00F91AFE"/>
    <w:rsid w:val="00F91C9A"/>
    <w:rsid w:val="00F92E19"/>
    <w:rsid w:val="00F93177"/>
    <w:rsid w:val="00F935AC"/>
    <w:rsid w:val="00F93986"/>
    <w:rsid w:val="00F94453"/>
    <w:rsid w:val="00F94F75"/>
    <w:rsid w:val="00F95669"/>
    <w:rsid w:val="00F96842"/>
    <w:rsid w:val="00F96B6C"/>
    <w:rsid w:val="00F96D45"/>
    <w:rsid w:val="00F96D67"/>
    <w:rsid w:val="00F96DB2"/>
    <w:rsid w:val="00F973D5"/>
    <w:rsid w:val="00F975AA"/>
    <w:rsid w:val="00FA08C2"/>
    <w:rsid w:val="00FA0B8D"/>
    <w:rsid w:val="00FA1849"/>
    <w:rsid w:val="00FA26B4"/>
    <w:rsid w:val="00FA3430"/>
    <w:rsid w:val="00FA433E"/>
    <w:rsid w:val="00FA4465"/>
    <w:rsid w:val="00FA4A16"/>
    <w:rsid w:val="00FA56CB"/>
    <w:rsid w:val="00FA5C59"/>
    <w:rsid w:val="00FA6938"/>
    <w:rsid w:val="00FA724E"/>
    <w:rsid w:val="00FA747C"/>
    <w:rsid w:val="00FA77CE"/>
    <w:rsid w:val="00FB0515"/>
    <w:rsid w:val="00FB0C24"/>
    <w:rsid w:val="00FB0F84"/>
    <w:rsid w:val="00FB121A"/>
    <w:rsid w:val="00FB13EB"/>
    <w:rsid w:val="00FB3EFC"/>
    <w:rsid w:val="00FB3FF6"/>
    <w:rsid w:val="00FB4CAE"/>
    <w:rsid w:val="00FB4CB3"/>
    <w:rsid w:val="00FB546F"/>
    <w:rsid w:val="00FB67C0"/>
    <w:rsid w:val="00FB6843"/>
    <w:rsid w:val="00FB6CE9"/>
    <w:rsid w:val="00FB6E4C"/>
    <w:rsid w:val="00FB7013"/>
    <w:rsid w:val="00FB7D2A"/>
    <w:rsid w:val="00FC01AE"/>
    <w:rsid w:val="00FC07B7"/>
    <w:rsid w:val="00FC0AD1"/>
    <w:rsid w:val="00FC19D5"/>
    <w:rsid w:val="00FC1D14"/>
    <w:rsid w:val="00FC2B2E"/>
    <w:rsid w:val="00FC3837"/>
    <w:rsid w:val="00FC39A2"/>
    <w:rsid w:val="00FC470F"/>
    <w:rsid w:val="00FC5636"/>
    <w:rsid w:val="00FC5BF5"/>
    <w:rsid w:val="00FC62F6"/>
    <w:rsid w:val="00FC7FA2"/>
    <w:rsid w:val="00FD00D5"/>
    <w:rsid w:val="00FD02A8"/>
    <w:rsid w:val="00FD0F20"/>
    <w:rsid w:val="00FD183F"/>
    <w:rsid w:val="00FD3216"/>
    <w:rsid w:val="00FD4B66"/>
    <w:rsid w:val="00FD513A"/>
    <w:rsid w:val="00FD5FA3"/>
    <w:rsid w:val="00FD6168"/>
    <w:rsid w:val="00FD624E"/>
    <w:rsid w:val="00FD77F7"/>
    <w:rsid w:val="00FD79A3"/>
    <w:rsid w:val="00FE07D3"/>
    <w:rsid w:val="00FE1076"/>
    <w:rsid w:val="00FE1DB0"/>
    <w:rsid w:val="00FE230D"/>
    <w:rsid w:val="00FE3F2C"/>
    <w:rsid w:val="00FE494E"/>
    <w:rsid w:val="00FE49EB"/>
    <w:rsid w:val="00FE51D5"/>
    <w:rsid w:val="00FE5DFB"/>
    <w:rsid w:val="00FE610A"/>
    <w:rsid w:val="00FE66D1"/>
    <w:rsid w:val="00FE6CCF"/>
    <w:rsid w:val="00FE74AD"/>
    <w:rsid w:val="00FE7DE5"/>
    <w:rsid w:val="00FF0CCD"/>
    <w:rsid w:val="00FF0EE9"/>
    <w:rsid w:val="00FF1092"/>
    <w:rsid w:val="00FF1310"/>
    <w:rsid w:val="00FF16C6"/>
    <w:rsid w:val="00FF1991"/>
    <w:rsid w:val="00FF23D7"/>
    <w:rsid w:val="00FF2886"/>
    <w:rsid w:val="00FF432F"/>
    <w:rsid w:val="00FF4EE2"/>
    <w:rsid w:val="00FF5068"/>
    <w:rsid w:val="00FF530B"/>
    <w:rsid w:val="00FF59BB"/>
    <w:rsid w:val="00FF5ABF"/>
    <w:rsid w:val="00FF5B1E"/>
    <w:rsid w:val="00FF738B"/>
    <w:rsid w:val="00FF74C3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09FEEC"/>
  <w15:docId w15:val="{A9AF5031-416D-48A8-896B-51CDF42B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3D8"/>
    <w:pPr>
      <w:tabs>
        <w:tab w:val="left" w:pos="851"/>
      </w:tabs>
      <w:autoSpaceDE w:val="0"/>
      <w:autoSpaceDN w:val="0"/>
      <w:adjustRightInd w:val="0"/>
      <w:spacing w:after="160"/>
      <w:jc w:val="both"/>
    </w:pPr>
    <w:rPr>
      <w:rFonts w:ascii="Cambria" w:eastAsia="Times New Roman" w:hAnsi="Cambria"/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5A0B08"/>
    <w:pPr>
      <w:numPr>
        <w:numId w:val="2"/>
      </w:numPr>
      <w:pBdr>
        <w:top w:val="single" w:sz="4" w:space="2" w:color="0070C0"/>
        <w:left w:val="single" w:sz="4" w:space="4" w:color="0070C0"/>
        <w:bottom w:val="single" w:sz="4" w:space="2" w:color="0070C0"/>
        <w:right w:val="single" w:sz="4" w:space="4" w:color="0070C0"/>
      </w:pBdr>
      <w:shd w:val="clear" w:color="auto" w:fill="0070C0"/>
      <w:tabs>
        <w:tab w:val="left" w:pos="465"/>
        <w:tab w:val="left" w:pos="567"/>
      </w:tabs>
      <w:spacing w:before="300" w:after="240"/>
      <w:jc w:val="left"/>
      <w:outlineLvl w:val="0"/>
    </w:pPr>
    <w:rPr>
      <w:rFonts w:ascii="Calibri" w:hAnsi="Calibri" w:cs="Calibri"/>
      <w:b/>
      <w:bCs/>
      <w:caps/>
      <w:color w:val="FFFFFF"/>
      <w:kern w:val="32"/>
    </w:rPr>
  </w:style>
  <w:style w:type="paragraph" w:styleId="Titre2">
    <w:name w:val="heading 2"/>
    <w:basedOn w:val="Normal"/>
    <w:next w:val="Normal"/>
    <w:link w:val="Titre2Car"/>
    <w:qFormat/>
    <w:rsid w:val="00F10AE2"/>
    <w:pPr>
      <w:numPr>
        <w:ilvl w:val="1"/>
        <w:numId w:val="2"/>
      </w:numPr>
      <w:pBdr>
        <w:top w:val="single" w:sz="4" w:space="1" w:color="8DB3E2"/>
        <w:left w:val="single" w:sz="4" w:space="4" w:color="8DB3E2"/>
        <w:bottom w:val="single" w:sz="4" w:space="2" w:color="8DB3E2"/>
        <w:right w:val="single" w:sz="4" w:space="4" w:color="8DB3E2"/>
      </w:pBdr>
      <w:shd w:val="clear" w:color="auto" w:fill="C6D9F1"/>
      <w:tabs>
        <w:tab w:val="left" w:pos="624"/>
      </w:tabs>
      <w:spacing w:before="300" w:after="200"/>
      <w:jc w:val="left"/>
      <w:outlineLvl w:val="1"/>
    </w:pPr>
    <w:rPr>
      <w:rFonts w:cs="Arial"/>
      <w:b/>
      <w:bCs/>
      <w:iCs/>
      <w:color w:val="002060"/>
      <w:szCs w:val="28"/>
    </w:rPr>
  </w:style>
  <w:style w:type="paragraph" w:styleId="Titre3">
    <w:name w:val="heading 3"/>
    <w:basedOn w:val="Normal"/>
    <w:next w:val="Normal"/>
    <w:link w:val="Titre3Car"/>
    <w:qFormat/>
    <w:rsid w:val="002B3038"/>
    <w:pPr>
      <w:numPr>
        <w:ilvl w:val="2"/>
        <w:numId w:val="2"/>
      </w:numPr>
      <w:pBdr>
        <w:top w:val="single" w:sz="4" w:space="1" w:color="31849B"/>
        <w:left w:val="single" w:sz="4" w:space="4" w:color="31849B"/>
        <w:bottom w:val="single" w:sz="4" w:space="1" w:color="31849B"/>
        <w:right w:val="single" w:sz="4" w:space="4" w:color="31849B"/>
      </w:pBdr>
      <w:spacing w:before="200" w:after="140"/>
      <w:jc w:val="left"/>
      <w:outlineLvl w:val="2"/>
    </w:pPr>
    <w:rPr>
      <w:rFonts w:cs="Arial"/>
      <w:b/>
      <w:bCs/>
      <w:color w:val="244061"/>
      <w:szCs w:val="26"/>
    </w:rPr>
  </w:style>
  <w:style w:type="paragraph" w:styleId="Titre4">
    <w:name w:val="heading 4"/>
    <w:basedOn w:val="Normal"/>
    <w:next w:val="Normal"/>
    <w:link w:val="Titre4Car"/>
    <w:qFormat/>
    <w:rsid w:val="00A50499"/>
    <w:pPr>
      <w:numPr>
        <w:ilvl w:val="3"/>
        <w:numId w:val="2"/>
      </w:numPr>
      <w:pBdr>
        <w:top w:val="dotted" w:sz="4" w:space="1" w:color="31849B"/>
        <w:left w:val="dotted" w:sz="4" w:space="5" w:color="31849B"/>
      </w:pBdr>
      <w:tabs>
        <w:tab w:val="clear" w:pos="864"/>
        <w:tab w:val="left" w:pos="1021"/>
      </w:tabs>
      <w:spacing w:before="60" w:after="120"/>
      <w:jc w:val="left"/>
      <w:outlineLvl w:val="3"/>
    </w:pPr>
    <w:rPr>
      <w:bCs/>
      <w:color w:val="244061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A0B08"/>
    <w:rPr>
      <w:rFonts w:eastAsia="Times New Roman" w:cs="Calibri"/>
      <w:b/>
      <w:bCs/>
      <w:caps/>
      <w:color w:val="FFFFFF"/>
      <w:kern w:val="32"/>
      <w:sz w:val="24"/>
      <w:szCs w:val="24"/>
      <w:shd w:val="clear" w:color="auto" w:fill="0070C0"/>
    </w:rPr>
  </w:style>
  <w:style w:type="character" w:customStyle="1" w:styleId="Titre2Car">
    <w:name w:val="Titre 2 Car"/>
    <w:basedOn w:val="Policepardfaut"/>
    <w:link w:val="Titre2"/>
    <w:rsid w:val="00F10AE2"/>
    <w:rPr>
      <w:rFonts w:ascii="Cambria" w:eastAsia="Times New Roman" w:hAnsi="Cambria" w:cs="Arial"/>
      <w:b/>
      <w:bCs/>
      <w:iCs/>
      <w:color w:val="002060"/>
      <w:sz w:val="24"/>
      <w:szCs w:val="28"/>
      <w:shd w:val="clear" w:color="auto" w:fill="C6D9F1"/>
    </w:rPr>
  </w:style>
  <w:style w:type="character" w:customStyle="1" w:styleId="Titre3Car">
    <w:name w:val="Titre 3 Car"/>
    <w:basedOn w:val="Policepardfaut"/>
    <w:link w:val="Titre3"/>
    <w:rsid w:val="002B3038"/>
    <w:rPr>
      <w:rFonts w:ascii="Cambria" w:eastAsia="Times New Roman" w:hAnsi="Cambria" w:cs="Arial"/>
      <w:b/>
      <w:bCs/>
      <w:color w:val="244061"/>
      <w:sz w:val="24"/>
      <w:szCs w:val="26"/>
    </w:rPr>
  </w:style>
  <w:style w:type="character" w:customStyle="1" w:styleId="Titre4Car">
    <w:name w:val="Titre 4 Car"/>
    <w:basedOn w:val="Policepardfaut"/>
    <w:link w:val="Titre4"/>
    <w:rsid w:val="00A50499"/>
    <w:rPr>
      <w:rFonts w:ascii="Cambria" w:eastAsia="Times New Roman" w:hAnsi="Cambria"/>
      <w:bCs/>
      <w:color w:val="244061"/>
      <w:sz w:val="24"/>
      <w:szCs w:val="28"/>
    </w:rPr>
  </w:style>
  <w:style w:type="paragraph" w:styleId="Listenumros">
    <w:name w:val="List Number"/>
    <w:basedOn w:val="Normal"/>
    <w:uiPriority w:val="99"/>
    <w:semiHidden/>
    <w:unhideWhenUsed/>
    <w:rsid w:val="00A0079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rsid w:val="00522866"/>
    <w:rPr>
      <w:color w:val="0000FF"/>
      <w:u w:val="single"/>
    </w:rPr>
  </w:style>
  <w:style w:type="paragraph" w:customStyle="1" w:styleId="Default">
    <w:name w:val="Default"/>
    <w:rsid w:val="005228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20">
    <w:name w:val="CM20"/>
    <w:basedOn w:val="Default"/>
    <w:next w:val="Default"/>
    <w:rsid w:val="00522866"/>
    <w:pPr>
      <w:spacing w:after="180"/>
    </w:pPr>
    <w:rPr>
      <w:color w:val="auto"/>
    </w:rPr>
  </w:style>
  <w:style w:type="paragraph" w:customStyle="1" w:styleId="CM3">
    <w:name w:val="CM3"/>
    <w:basedOn w:val="Default"/>
    <w:next w:val="Default"/>
    <w:rsid w:val="00522866"/>
    <w:pPr>
      <w:spacing w:line="268" w:lineRule="atLeast"/>
    </w:pPr>
    <w:rPr>
      <w:color w:val="auto"/>
    </w:rPr>
  </w:style>
  <w:style w:type="paragraph" w:styleId="En-ttedetabledesmatires">
    <w:name w:val="TOC Heading"/>
    <w:basedOn w:val="Titre1"/>
    <w:next w:val="Normal"/>
    <w:uiPriority w:val="39"/>
    <w:qFormat/>
    <w:rsid w:val="006957A6"/>
    <w:pPr>
      <w:keepLines/>
      <w:numPr>
        <w:numId w:val="0"/>
      </w:numPr>
      <w:spacing w:before="480" w:after="0" w:line="276" w:lineRule="auto"/>
      <w:jc w:val="center"/>
      <w:outlineLvl w:val="9"/>
    </w:pPr>
    <w:rPr>
      <w:rFonts w:cs="Times New Roman"/>
      <w:color w:val="000000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3028E"/>
    <w:pPr>
      <w:tabs>
        <w:tab w:val="left" w:pos="567"/>
        <w:tab w:val="right" w:leader="dot" w:pos="9062"/>
      </w:tabs>
      <w:autoSpaceDE/>
      <w:autoSpaceDN/>
      <w:adjustRightInd/>
      <w:spacing w:after="60" w:line="300" w:lineRule="auto"/>
    </w:pPr>
    <w:rPr>
      <w:rFonts w:eastAsia="Calibri"/>
      <w:b/>
      <w:caps/>
      <w:noProof/>
      <w:color w:val="000000"/>
      <w:sz w:val="22"/>
      <w:szCs w:val="22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028E"/>
    <w:pPr>
      <w:tabs>
        <w:tab w:val="right" w:leader="dot" w:pos="9061"/>
      </w:tabs>
      <w:autoSpaceDE/>
      <w:autoSpaceDN/>
      <w:adjustRightInd/>
      <w:spacing w:after="60" w:line="300" w:lineRule="auto"/>
      <w:jc w:val="left"/>
    </w:pPr>
    <w:rPr>
      <w:rFonts w:ascii="Calibri" w:eastAsia="Calibri" w:hAnsi="Calibri"/>
      <w:noProof/>
      <w:color w:val="000000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66C7C"/>
    <w:pPr>
      <w:tabs>
        <w:tab w:val="left" w:pos="1304"/>
        <w:tab w:val="right" w:leader="dot" w:pos="9061"/>
      </w:tabs>
      <w:autoSpaceDE/>
      <w:autoSpaceDN/>
      <w:adjustRightInd/>
      <w:ind w:left="567"/>
    </w:pPr>
    <w:rPr>
      <w:rFonts w:ascii="Calibri" w:eastAsia="Calibri" w:hAnsi="Calibri"/>
      <w:noProof/>
      <w:sz w:val="20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28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866"/>
    <w:rPr>
      <w:rFonts w:ascii="Tahoma" w:eastAsia="Times New Roman" w:hAnsi="Tahoma" w:cs="Tahoma"/>
      <w:color w:val="FF0000"/>
      <w:sz w:val="16"/>
      <w:szCs w:val="16"/>
      <w:lang w:val="en-GB" w:eastAsia="fr-FR"/>
    </w:rPr>
  </w:style>
  <w:style w:type="paragraph" w:styleId="En-tte">
    <w:name w:val="header"/>
    <w:link w:val="En-tteCar"/>
    <w:unhideWhenUsed/>
    <w:rsid w:val="00354966"/>
    <w:pPr>
      <w:tabs>
        <w:tab w:val="center" w:pos="4536"/>
        <w:tab w:val="right" w:pos="9072"/>
      </w:tabs>
      <w:spacing w:after="200" w:line="276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En-tteCar">
    <w:name w:val="En-tête Car"/>
    <w:basedOn w:val="Policepardfaut"/>
    <w:link w:val="En-tte"/>
    <w:rsid w:val="00354966"/>
    <w:rPr>
      <w:rFonts w:ascii="Times New Roman" w:eastAsia="Times New Roman" w:hAnsi="Times New Roman"/>
      <w:sz w:val="24"/>
      <w:szCs w:val="24"/>
      <w:lang w:val="en-GB" w:eastAsia="fr-FR" w:bidi="ar-SA"/>
    </w:rPr>
  </w:style>
  <w:style w:type="paragraph" w:styleId="Pieddepage">
    <w:name w:val="footer"/>
    <w:basedOn w:val="Normal"/>
    <w:link w:val="PieddepageCar"/>
    <w:uiPriority w:val="99"/>
    <w:unhideWhenUsed/>
    <w:rsid w:val="005228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2866"/>
    <w:rPr>
      <w:rFonts w:ascii="Times New Roman" w:eastAsia="Times New Roman" w:hAnsi="Times New Roman" w:cs="Times New Roman"/>
      <w:color w:val="FF0000"/>
      <w:sz w:val="24"/>
      <w:szCs w:val="24"/>
      <w:lang w:val="en-GB" w:eastAsia="fr-FR"/>
    </w:rPr>
  </w:style>
  <w:style w:type="paragraph" w:customStyle="1" w:styleId="Header1">
    <w:name w:val="Header1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i/>
      <w:noProof/>
      <w:sz w:val="14"/>
      <w:szCs w:val="20"/>
    </w:rPr>
  </w:style>
  <w:style w:type="paragraph" w:customStyle="1" w:styleId="Header2">
    <w:name w:val="Header2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b/>
      <w:noProof/>
      <w:szCs w:val="20"/>
    </w:rPr>
  </w:style>
  <w:style w:type="paragraph" w:customStyle="1" w:styleId="CM24">
    <w:name w:val="CM24"/>
    <w:basedOn w:val="Default"/>
    <w:next w:val="Default"/>
    <w:rsid w:val="00474C09"/>
    <w:pPr>
      <w:spacing w:after="85"/>
    </w:pPr>
    <w:rPr>
      <w:color w:val="auto"/>
    </w:rPr>
  </w:style>
  <w:style w:type="paragraph" w:customStyle="1" w:styleId="CM25">
    <w:name w:val="CM25"/>
    <w:basedOn w:val="Default"/>
    <w:next w:val="Default"/>
    <w:rsid w:val="00474C09"/>
    <w:pPr>
      <w:spacing w:after="383"/>
    </w:pPr>
    <w:rPr>
      <w:color w:val="auto"/>
    </w:rPr>
  </w:style>
  <w:style w:type="paragraph" w:customStyle="1" w:styleId="CM19">
    <w:name w:val="CM19"/>
    <w:basedOn w:val="Default"/>
    <w:next w:val="Default"/>
    <w:rsid w:val="00552F06"/>
    <w:pPr>
      <w:spacing w:after="468"/>
    </w:pPr>
    <w:rPr>
      <w:color w:val="auto"/>
    </w:rPr>
  </w:style>
  <w:style w:type="paragraph" w:customStyle="1" w:styleId="CM23">
    <w:name w:val="CM23"/>
    <w:basedOn w:val="Default"/>
    <w:next w:val="Default"/>
    <w:rsid w:val="00552F06"/>
    <w:pPr>
      <w:spacing w:after="928"/>
    </w:pPr>
    <w:rPr>
      <w:color w:val="auto"/>
    </w:rPr>
  </w:style>
  <w:style w:type="paragraph" w:customStyle="1" w:styleId="CM26">
    <w:name w:val="CM26"/>
    <w:basedOn w:val="Default"/>
    <w:next w:val="Default"/>
    <w:rsid w:val="00552F06"/>
    <w:pPr>
      <w:spacing w:after="65"/>
    </w:pPr>
    <w:rPr>
      <w:color w:val="auto"/>
    </w:rPr>
  </w:style>
  <w:style w:type="paragraph" w:customStyle="1" w:styleId="CM11">
    <w:name w:val="CM11"/>
    <w:basedOn w:val="Default"/>
    <w:next w:val="Default"/>
    <w:rsid w:val="00911833"/>
    <w:pPr>
      <w:spacing w:line="300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911833"/>
    <w:pPr>
      <w:spacing w:after="323"/>
    </w:pPr>
    <w:rPr>
      <w:color w:val="auto"/>
    </w:rPr>
  </w:style>
  <w:style w:type="paragraph" w:customStyle="1" w:styleId="CM27">
    <w:name w:val="CM27"/>
    <w:basedOn w:val="Default"/>
    <w:next w:val="Default"/>
    <w:rsid w:val="00E54CA4"/>
    <w:pPr>
      <w:spacing w:after="255"/>
    </w:pPr>
    <w:rPr>
      <w:color w:val="auto"/>
    </w:rPr>
  </w:style>
  <w:style w:type="paragraph" w:customStyle="1" w:styleId="CM9">
    <w:name w:val="CM9"/>
    <w:basedOn w:val="Default"/>
    <w:next w:val="Default"/>
    <w:rsid w:val="00D84553"/>
    <w:pPr>
      <w:spacing w:line="273" w:lineRule="atLeast"/>
    </w:pPr>
    <w:rPr>
      <w:color w:val="auto"/>
    </w:rPr>
  </w:style>
  <w:style w:type="character" w:styleId="lev">
    <w:name w:val="Strong"/>
    <w:basedOn w:val="Policepardfaut"/>
    <w:qFormat/>
    <w:rsid w:val="00160152"/>
    <w:rPr>
      <w:b/>
      <w:bCs/>
    </w:rPr>
  </w:style>
  <w:style w:type="paragraph" w:customStyle="1" w:styleId="CM8">
    <w:name w:val="CM8"/>
    <w:basedOn w:val="Default"/>
    <w:next w:val="Default"/>
    <w:rsid w:val="006D2A7B"/>
    <w:pPr>
      <w:spacing w:line="27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A95862"/>
    <w:pPr>
      <w:spacing w:line="31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95862"/>
    <w:pPr>
      <w:spacing w:line="268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D5B8E"/>
    <w:rPr>
      <w:color w:val="auto"/>
    </w:rPr>
  </w:style>
  <w:style w:type="paragraph" w:customStyle="1" w:styleId="CM6">
    <w:name w:val="CM6"/>
    <w:basedOn w:val="Default"/>
    <w:next w:val="Default"/>
    <w:rsid w:val="00AD5B8E"/>
    <w:pPr>
      <w:spacing w:line="26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3A31A0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A31A0"/>
    <w:pPr>
      <w:spacing w:line="29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F66FBF"/>
    <w:rPr>
      <w:color w:val="auto"/>
    </w:rPr>
  </w:style>
  <w:style w:type="paragraph" w:customStyle="1" w:styleId="CM14">
    <w:name w:val="CM14"/>
    <w:basedOn w:val="Default"/>
    <w:next w:val="Default"/>
    <w:rsid w:val="003D68DB"/>
    <w:pPr>
      <w:spacing w:after="478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D425CA"/>
    <w:pPr>
      <w:ind w:left="720"/>
      <w:contextualSpacing/>
    </w:pPr>
  </w:style>
  <w:style w:type="paragraph" w:styleId="Corpsdetexte">
    <w:name w:val="Body Text"/>
    <w:basedOn w:val="Normal"/>
    <w:link w:val="CorpsdetexteCar"/>
    <w:rsid w:val="00882AFF"/>
    <w:pPr>
      <w:suppressAutoHyphens/>
      <w:autoSpaceDE/>
      <w:autoSpaceDN/>
      <w:adjustRightInd/>
      <w:spacing w:after="120" w:line="100" w:lineRule="atLeast"/>
    </w:pPr>
    <w:rPr>
      <w:kern w:val="1"/>
      <w:lang w:eastAsia="ar-SA"/>
    </w:rPr>
  </w:style>
  <w:style w:type="character" w:customStyle="1" w:styleId="CorpsdetexteCar">
    <w:name w:val="Corps de texte Car"/>
    <w:basedOn w:val="Policepardfaut"/>
    <w:link w:val="Corpsdetexte"/>
    <w:rsid w:val="00882AFF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customStyle="1" w:styleId="Listepuces1">
    <w:name w:val="Liste à puces 1"/>
    <w:basedOn w:val="Normal"/>
    <w:link w:val="Listepuces1Car"/>
    <w:autoRedefine/>
    <w:rsid w:val="00923BF6"/>
    <w:pPr>
      <w:numPr>
        <w:ilvl w:val="3"/>
        <w:numId w:val="5"/>
      </w:numPr>
      <w:suppressAutoHyphens/>
      <w:autoSpaceDE/>
      <w:autoSpaceDN/>
      <w:adjustRightInd/>
      <w:spacing w:before="120"/>
    </w:pPr>
    <w:rPr>
      <w:kern w:val="1"/>
      <w:lang w:eastAsia="ar-SA"/>
    </w:rPr>
  </w:style>
  <w:style w:type="paragraph" w:customStyle="1" w:styleId="Style">
    <w:name w:val="Style"/>
    <w:rsid w:val="005D068F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Corpsdetexte21">
    <w:name w:val="Corps de texte 21"/>
    <w:link w:val="Corpsdetexte21Car"/>
    <w:rsid w:val="005D068F"/>
    <w:pPr>
      <w:suppressAutoHyphens/>
      <w:jc w:val="both"/>
    </w:pPr>
    <w:rPr>
      <w:rFonts w:ascii="Times New Roman" w:eastAsia="Arial" w:hAnsi="Times New Roman"/>
      <w:sz w:val="22"/>
      <w:szCs w:val="22"/>
      <w:lang w:eastAsia="ar-SA"/>
    </w:rPr>
  </w:style>
  <w:style w:type="character" w:customStyle="1" w:styleId="Corpsdetexte21Car">
    <w:name w:val="Corps de texte 21 Car"/>
    <w:basedOn w:val="Policepardfaut"/>
    <w:link w:val="Corpsdetexte21"/>
    <w:rsid w:val="005D068F"/>
    <w:rPr>
      <w:rFonts w:ascii="Times New Roman" w:eastAsia="Arial" w:hAnsi="Times New Roman"/>
      <w:sz w:val="22"/>
      <w:szCs w:val="22"/>
      <w:lang w:val="fr-FR" w:eastAsia="ar-SA" w:bidi="ar-SA"/>
    </w:rPr>
  </w:style>
  <w:style w:type="character" w:customStyle="1" w:styleId="Listepuces1Car">
    <w:name w:val="Liste à puces 1 Car"/>
    <w:basedOn w:val="Policepardfaut"/>
    <w:link w:val="Listepuces1"/>
    <w:rsid w:val="00D91612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Listepuces">
    <w:name w:val="List Bullet"/>
    <w:basedOn w:val="Normal"/>
    <w:rsid w:val="00D91612"/>
    <w:pPr>
      <w:numPr>
        <w:numId w:val="6"/>
      </w:numPr>
    </w:pPr>
  </w:style>
  <w:style w:type="paragraph" w:styleId="Titre">
    <w:name w:val="Title"/>
    <w:basedOn w:val="Normal"/>
    <w:qFormat/>
    <w:rsid w:val="00953AAB"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epuces2">
    <w:name w:val="List Bullet 2"/>
    <w:rsid w:val="00403E49"/>
    <w:pPr>
      <w:numPr>
        <w:numId w:val="7"/>
      </w:numPr>
      <w:tabs>
        <w:tab w:val="clear" w:pos="643"/>
        <w:tab w:val="left" w:pos="1247"/>
      </w:tabs>
      <w:ind w:left="1247" w:hanging="34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table" w:styleId="Grilledutableau">
    <w:name w:val="Table Grid"/>
    <w:basedOn w:val="TableauNormal"/>
    <w:rsid w:val="00971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detexte2">
    <w:name w:val="Corps de texte2"/>
    <w:basedOn w:val="Normal"/>
    <w:rsid w:val="00145E55"/>
    <w:pPr>
      <w:tabs>
        <w:tab w:val="clear" w:pos="851"/>
      </w:tabs>
      <w:autoSpaceDE/>
      <w:autoSpaceDN/>
      <w:adjustRightInd/>
      <w:spacing w:before="120"/>
    </w:pPr>
    <w:rPr>
      <w:rFonts w:ascii="Arial Narrow" w:hAnsi="Arial Narrow"/>
      <w:sz w:val="22"/>
      <w:szCs w:val="20"/>
      <w:lang w:val="en-GB" w:eastAsia="en-US"/>
    </w:rPr>
  </w:style>
  <w:style w:type="character" w:styleId="Marquedecommentaire">
    <w:name w:val="annotation reference"/>
    <w:basedOn w:val="Policepardfaut"/>
    <w:uiPriority w:val="99"/>
    <w:unhideWhenUsed/>
    <w:rsid w:val="001210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210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21021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0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1021"/>
    <w:rPr>
      <w:rFonts w:ascii="Times New Roman" w:eastAsia="Times New Roman" w:hAnsi="Times New Roman"/>
      <w:b/>
      <w:bCs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81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818"/>
    <w:rPr>
      <w:rFonts w:ascii="Times New Roman" w:eastAsia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F62D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F62D1"/>
    <w:rPr>
      <w:rFonts w:ascii="Times New Roman" w:eastAsia="Times New Roman" w:hAnsi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F122C0"/>
    <w:rPr>
      <w:color w:val="800080"/>
      <w:u w:val="single"/>
    </w:rPr>
  </w:style>
  <w:style w:type="table" w:customStyle="1" w:styleId="Grilleclaire-Accent11">
    <w:name w:val="Grille claire - Accent 11"/>
    <w:basedOn w:val="TableauNormal"/>
    <w:uiPriority w:val="62"/>
    <w:rsid w:val="008A2EE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7E7BA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TimesNewRoman12ptNonGrasAvant6ptInterligne">
    <w:name w:val="Style Times New Roman 12 pt Non Gras Avant : 6 pt Interligne : ..."/>
    <w:rsid w:val="004159D7"/>
    <w:pPr>
      <w:spacing w:before="120"/>
    </w:pPr>
    <w:rPr>
      <w:rFonts w:ascii="Times New Roman" w:eastAsia="Times New Roman" w:hAnsi="Times New Roman"/>
      <w:sz w:val="24"/>
      <w:lang w:eastAsia="en-US"/>
    </w:rPr>
  </w:style>
  <w:style w:type="paragraph" w:customStyle="1" w:styleId="StyleTimesNewRoman12ptNonGrasInterlignesimple">
    <w:name w:val="Style Times New Roman 12 pt Non Gras Interligne : simple"/>
    <w:rsid w:val="004159D7"/>
    <w:rPr>
      <w:rFonts w:ascii="Times New Roman" w:eastAsia="Times New Roman" w:hAnsi="Times New Roman"/>
      <w:sz w:val="24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1D1836"/>
    <w:pPr>
      <w:tabs>
        <w:tab w:val="clear" w:pos="851"/>
        <w:tab w:val="right" w:pos="1559"/>
        <w:tab w:val="right" w:leader="dot" w:pos="9060"/>
      </w:tabs>
      <w:ind w:left="720"/>
    </w:pPr>
    <w:rPr>
      <w:rFonts w:ascii="Calibri" w:hAnsi="Calibri"/>
      <w:noProof/>
      <w:sz w:val="20"/>
    </w:rPr>
  </w:style>
  <w:style w:type="character" w:customStyle="1" w:styleId="ParagraphedelisteCar">
    <w:name w:val="Paragraphe de liste Car"/>
    <w:link w:val="Paragraphedeliste"/>
    <w:uiPriority w:val="34"/>
    <w:rsid w:val="009D415F"/>
    <w:rPr>
      <w:rFonts w:ascii="Cambria" w:eastAsia="Times New Roman" w:hAnsi="Cambria"/>
      <w:sz w:val="24"/>
      <w:szCs w:val="24"/>
    </w:rPr>
  </w:style>
  <w:style w:type="character" w:customStyle="1" w:styleId="TexteCar">
    <w:name w:val="Texte Car"/>
    <w:link w:val="Texte"/>
    <w:locked/>
    <w:rsid w:val="00E1756D"/>
    <w:rPr>
      <w:rFonts w:ascii="Arial" w:eastAsia="Times New Roman" w:hAnsi="Arial" w:cs="Arial"/>
    </w:rPr>
  </w:style>
  <w:style w:type="paragraph" w:customStyle="1" w:styleId="Texte">
    <w:name w:val="Texte"/>
    <w:basedOn w:val="Normal"/>
    <w:link w:val="TexteCar"/>
    <w:rsid w:val="00E1756D"/>
    <w:pPr>
      <w:tabs>
        <w:tab w:val="clear" w:pos="851"/>
      </w:tabs>
      <w:autoSpaceDE/>
      <w:autoSpaceDN/>
      <w:adjustRightInd/>
      <w:spacing w:after="12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D92468"/>
    <w:pPr>
      <w:widowControl w:val="0"/>
      <w:tabs>
        <w:tab w:val="clear" w:pos="851"/>
      </w:tabs>
      <w:suppressAutoHyphens/>
      <w:autoSpaceDE/>
      <w:autoSpaceDN/>
      <w:adjustRightInd/>
      <w:spacing w:after="170"/>
    </w:pPr>
    <w:rPr>
      <w:rFonts w:ascii="Times New Roman" w:eastAsia="Arial Unicode MS" w:hAnsi="Times New Roman"/>
      <w:kern w:val="1"/>
    </w:rPr>
  </w:style>
  <w:style w:type="table" w:customStyle="1" w:styleId="Grilledutableau1">
    <w:name w:val="Grille du tableau1"/>
    <w:basedOn w:val="TableauNormal"/>
    <w:next w:val="Grilledutableau"/>
    <w:uiPriority w:val="39"/>
    <w:rsid w:val="00301C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D5FA3"/>
    <w:rPr>
      <w:rFonts w:ascii="Cambria" w:eastAsia="Times New Roman" w:hAnsi="Cambria"/>
      <w:sz w:val="24"/>
      <w:szCs w:val="24"/>
    </w:rPr>
  </w:style>
  <w:style w:type="paragraph" w:customStyle="1" w:styleId="Puce1">
    <w:name w:val="Puce 1"/>
    <w:basedOn w:val="Liste"/>
    <w:link w:val="Puce1CarCar"/>
    <w:autoRedefine/>
    <w:rsid w:val="00FD5FA3"/>
    <w:pPr>
      <w:tabs>
        <w:tab w:val="clear" w:pos="851"/>
      </w:tabs>
      <w:autoSpaceDE/>
      <w:autoSpaceDN/>
      <w:adjustRightInd/>
      <w:spacing w:after="0" w:line="240" w:lineRule="atLeast"/>
      <w:ind w:left="720" w:firstLine="0"/>
      <w:contextualSpacing w:val="0"/>
    </w:pPr>
    <w:rPr>
      <w:rFonts w:ascii="Calibri" w:eastAsia="Arial Unicode MS" w:hAnsi="Calibri"/>
      <w:kern w:val="24"/>
      <w:sz w:val="20"/>
      <w:szCs w:val="20"/>
    </w:rPr>
  </w:style>
  <w:style w:type="character" w:customStyle="1" w:styleId="Puce1CarCar">
    <w:name w:val="Puce 1 Car Car"/>
    <w:link w:val="Puce1"/>
    <w:rsid w:val="00FD5FA3"/>
    <w:rPr>
      <w:rFonts w:eastAsia="Arial Unicode MS"/>
      <w:kern w:val="24"/>
    </w:rPr>
  </w:style>
  <w:style w:type="paragraph" w:styleId="Liste">
    <w:name w:val="List"/>
    <w:basedOn w:val="Normal"/>
    <w:uiPriority w:val="99"/>
    <w:semiHidden/>
    <w:unhideWhenUsed/>
    <w:rsid w:val="00FD5FA3"/>
    <w:pPr>
      <w:ind w:left="283" w:hanging="283"/>
      <w:contextualSpacing/>
    </w:pPr>
  </w:style>
  <w:style w:type="paragraph" w:styleId="Corpsdetexte20">
    <w:name w:val="Body Text 2"/>
    <w:basedOn w:val="Normal"/>
    <w:link w:val="Corpsdetexte2Car"/>
    <w:uiPriority w:val="99"/>
    <w:semiHidden/>
    <w:unhideWhenUsed/>
    <w:rsid w:val="00CD5BC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0"/>
    <w:uiPriority w:val="99"/>
    <w:semiHidden/>
    <w:rsid w:val="00CD5BCD"/>
    <w:rPr>
      <w:rFonts w:ascii="Cambria" w:eastAsia="Times New Roman" w:hAnsi="Cambria"/>
      <w:sz w:val="24"/>
      <w:szCs w:val="24"/>
    </w:rPr>
  </w:style>
  <w:style w:type="table" w:customStyle="1" w:styleId="TableGrid">
    <w:name w:val="TableGrid"/>
    <w:rsid w:val="00CD5BC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6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EEBE1-A85C-4F87-A329-D33A7E8D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9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Représenté par le Directeur de la Direction Déléguée aux Achats</vt:lpstr>
    </vt:vector>
  </TitlesOfParts>
  <Company>Hewlett-Packard Company</Company>
  <LinksUpToDate>false</LinksUpToDate>
  <CharactersWithSpaces>8707</CharactersWithSpaces>
  <SharedDoc>false</SharedDoc>
  <HLinks>
    <vt:vector size="402" baseType="variant">
      <vt:variant>
        <vt:i4>1900594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_Toc450748200</vt:lpwstr>
      </vt:variant>
      <vt:variant>
        <vt:i4>1310769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_Toc450748199</vt:lpwstr>
      </vt:variant>
      <vt:variant>
        <vt:i4>1310769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_Toc450748198</vt:lpwstr>
      </vt:variant>
      <vt:variant>
        <vt:i4>1310769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_Toc450748197</vt:lpwstr>
      </vt:variant>
      <vt:variant>
        <vt:i4>1310769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_Toc450748196</vt:lpwstr>
      </vt:variant>
      <vt:variant>
        <vt:i4>1310769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_Toc450748195</vt:lpwstr>
      </vt:variant>
      <vt:variant>
        <vt:i4>1310769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_Toc450748194</vt:lpwstr>
      </vt:variant>
      <vt:variant>
        <vt:i4>1310769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_Toc450748193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_Toc450748192</vt:lpwstr>
      </vt:variant>
      <vt:variant>
        <vt:i4>1310769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_Toc450748191</vt:lpwstr>
      </vt:variant>
      <vt:variant>
        <vt:i4>1310769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_Toc450748190</vt:lpwstr>
      </vt:variant>
      <vt:variant>
        <vt:i4>1376305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_Toc450748189</vt:lpwstr>
      </vt:variant>
      <vt:variant>
        <vt:i4>1376305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_Toc450748188</vt:lpwstr>
      </vt:variant>
      <vt:variant>
        <vt:i4>1376305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_Toc450748187</vt:lpwstr>
      </vt:variant>
      <vt:variant>
        <vt:i4>1376305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_Toc450748186</vt:lpwstr>
      </vt:variant>
      <vt:variant>
        <vt:i4>1376305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_Toc450748185</vt:lpwstr>
      </vt:variant>
      <vt:variant>
        <vt:i4>1376305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_Toc450748184</vt:lpwstr>
      </vt:variant>
      <vt:variant>
        <vt:i4>1376305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_Toc450748183</vt:lpwstr>
      </vt:variant>
      <vt:variant>
        <vt:i4>1376305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_Toc450748182</vt:lpwstr>
      </vt:variant>
      <vt:variant>
        <vt:i4>1376305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_Toc450748181</vt:lpwstr>
      </vt:variant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_Toc450748180</vt:lpwstr>
      </vt:variant>
      <vt:variant>
        <vt:i4>1703985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_Toc450748179</vt:lpwstr>
      </vt:variant>
      <vt:variant>
        <vt:i4>1703985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_Toc450748178</vt:lpwstr>
      </vt:variant>
      <vt:variant>
        <vt:i4>1703985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_Toc450748177</vt:lpwstr>
      </vt:variant>
      <vt:variant>
        <vt:i4>1703985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_Toc450748176</vt:lpwstr>
      </vt:variant>
      <vt:variant>
        <vt:i4>1703985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_Toc450748175</vt:lpwstr>
      </vt:variant>
      <vt:variant>
        <vt:i4>1703985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_Toc450748174</vt:lpwstr>
      </vt:variant>
      <vt:variant>
        <vt:i4>1703985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_Toc450748173</vt:lpwstr>
      </vt:variant>
      <vt:variant>
        <vt:i4>1703985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_Toc450748172</vt:lpwstr>
      </vt:variant>
      <vt:variant>
        <vt:i4>1703985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_Toc450748171</vt:lpwstr>
      </vt:variant>
      <vt:variant>
        <vt:i4>1703985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_Toc450748170</vt:lpwstr>
      </vt:variant>
      <vt:variant>
        <vt:i4>1769521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_Toc450748169</vt:lpwstr>
      </vt:variant>
      <vt:variant>
        <vt:i4>1769521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_Toc450748168</vt:lpwstr>
      </vt:variant>
      <vt:variant>
        <vt:i4>1769521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_Toc450748167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_Toc450748166</vt:lpwstr>
      </vt:variant>
      <vt:variant>
        <vt:i4>1769521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_Toc450748165</vt:lpwstr>
      </vt:variant>
      <vt:variant>
        <vt:i4>1769521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_Toc450748164</vt:lpwstr>
      </vt:variant>
      <vt:variant>
        <vt:i4>1769521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_Toc450748163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_Toc450748162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_Toc450748161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_Toc450748160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_Toc450748159</vt:lpwstr>
      </vt:variant>
      <vt:variant>
        <vt:i4>1572913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_Toc450748158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_Toc450748157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_Toc450748156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_Toc450748155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_Toc450748154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_Toc450748153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_Toc450748152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_Toc450748151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_Toc450748150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_Toc450748149</vt:lpwstr>
      </vt:variant>
      <vt:variant>
        <vt:i4>1638449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_Toc450748148</vt:lpwstr>
      </vt:variant>
      <vt:variant>
        <vt:i4>1638449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_Toc450748147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_Toc450748146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_Toc450748145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_Toc450748144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_Toc450748143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_Toc450748142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_Toc450748141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_Toc450748140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_Toc450748139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_Toc450748138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_Toc450748137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_Toc450748136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_Toc450748135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_Toc450748134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Représenté par le Directeur de la Direction Déléguée aux Achats</dc:title>
  <dc:creator>Alison NEVES</dc:creator>
  <cp:lastModifiedBy>Ophélie CUVELIER</cp:lastModifiedBy>
  <cp:revision>132</cp:revision>
  <cp:lastPrinted>2019-02-01T14:38:00Z</cp:lastPrinted>
  <dcterms:created xsi:type="dcterms:W3CDTF">2022-02-08T15:39:00Z</dcterms:created>
  <dcterms:modified xsi:type="dcterms:W3CDTF">2025-02-04T18:43:00Z</dcterms:modified>
</cp:coreProperties>
</file>